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39696" w14:textId="07701E98" w:rsidR="003E5D8A" w:rsidRPr="00251B75" w:rsidRDefault="003E5D8A" w:rsidP="00AF6088">
      <w:pPr>
        <w:pStyle w:val="2"/>
        <w:spacing w:line="240" w:lineRule="auto"/>
        <w:ind w:leftChars="72" w:left="336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（様式第１９）</w:t>
      </w:r>
    </w:p>
    <w:p w14:paraId="3504B5C9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10BEA9D4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年　　月　　日</w:t>
      </w:r>
    </w:p>
    <w:p w14:paraId="7D85DA44" w14:textId="77777777" w:rsidR="00AF6088" w:rsidRPr="00251B75" w:rsidRDefault="00AF6088" w:rsidP="00AF6088"/>
    <w:p w14:paraId="13136202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69A3B194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274969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47E06636" w14:textId="77777777" w:rsidR="00AF6088" w:rsidRPr="00251B75" w:rsidRDefault="00AF6088" w:rsidP="003E5D8A">
      <w:pPr>
        <w:rPr>
          <w:rFonts w:ascii="ＭＳ 明朝" w:hAnsi="ＭＳ 明朝"/>
          <w:snapToGrid w:val="0"/>
        </w:rPr>
      </w:pPr>
    </w:p>
    <w:p w14:paraId="06BE1198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44B59DE1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06769A48" w14:textId="45DE2546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E5269B">
        <w:rPr>
          <w:rFonts w:hAnsi="ＭＳ 明朝" w:hint="eastAsia"/>
          <w:snapToGrid w:val="0"/>
        </w:rPr>
        <w:t xml:space="preserve">　</w:t>
      </w:r>
    </w:p>
    <w:p w14:paraId="0F0971F5" w14:textId="77777777" w:rsidR="00AF6088" w:rsidRPr="00251B75" w:rsidRDefault="00AF6088" w:rsidP="00AF6088"/>
    <w:p w14:paraId="78658783" w14:textId="77777777" w:rsidR="003E5D8A" w:rsidRPr="00251B75" w:rsidRDefault="003E5D8A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消費税及び地方消費税の額の確定に伴う報告書</w:t>
      </w:r>
    </w:p>
    <w:p w14:paraId="6A0C9FAD" w14:textId="77777777" w:rsidR="00AF6088" w:rsidRPr="00251B75" w:rsidRDefault="00AF6088" w:rsidP="003E5D8A">
      <w:pPr>
        <w:pStyle w:val="a8"/>
        <w:wordWrap/>
        <w:spacing w:line="240" w:lineRule="auto"/>
        <w:ind w:left="1575" w:right="1575"/>
        <w:jc w:val="center"/>
        <w:rPr>
          <w:rFonts w:hAnsi="ＭＳ 明朝"/>
          <w:snapToGrid w:val="0"/>
        </w:rPr>
      </w:pPr>
    </w:p>
    <w:p w14:paraId="0156B00E" w14:textId="123878C0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上記の件について、課題設定型産業技術開発費</w:t>
      </w:r>
      <w:r w:rsidR="00CD73E8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20</w:t>
      </w:r>
      <w:r w:rsidRPr="00251B75">
        <w:rPr>
          <w:rFonts w:hAnsi="ＭＳ 明朝" w:hint="eastAsia"/>
          <w:snapToGrid w:val="0"/>
          <w:color w:val="auto"/>
        </w:rPr>
        <w:t>条第１項の規定に基づき下記のとおり報告します。</w:t>
      </w:r>
    </w:p>
    <w:p w14:paraId="75ACB46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7D916014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4D1FDF78" w14:textId="77777777" w:rsidR="00AF6088" w:rsidRPr="00251B75" w:rsidRDefault="00AF6088" w:rsidP="00AF6088"/>
    <w:p w14:paraId="5ACCD057" w14:textId="1B7D0A1D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7E6179F6" w14:textId="26F9B30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</w:t>
      </w:r>
    </w:p>
    <w:p w14:paraId="7C90C2D5" w14:textId="54561219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金の交付の決定時における消費税及び地方消費税に係る</w:t>
      </w:r>
    </w:p>
    <w:p w14:paraId="588F57F1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Ａ</w:t>
      </w:r>
      <w:r w:rsidRPr="00251B75">
        <w:rPr>
          <w:rFonts w:ascii="ＭＳ 明朝" w:hAnsi="ＭＳ 明朝"/>
          <w:snapToGrid w:val="0"/>
        </w:rPr>
        <w:t>)</w:t>
      </w:r>
      <w:r w:rsidRPr="00251B75">
        <w:rPr>
          <w:rFonts w:ascii="ＭＳ 明朝" w:hAnsi="ＭＳ 明朝" w:hint="eastAsia"/>
          <w:snapToGrid w:val="0"/>
        </w:rPr>
        <w:t xml:space="preserve">　　　　　</w:t>
      </w:r>
      <w:r w:rsidR="00AF6088" w:rsidRPr="00251B75">
        <w:rPr>
          <w:rFonts w:ascii="ＭＳ 明朝" w:hAnsi="ＭＳ 明朝" w:hint="eastAsia"/>
          <w:snapToGrid w:val="0"/>
        </w:rPr>
        <w:t xml:space="preserve">　　　　　</w:t>
      </w:r>
      <w:r w:rsidRPr="00251B75">
        <w:rPr>
          <w:rFonts w:ascii="ＭＳ 明朝" w:hAnsi="ＭＳ 明朝" w:hint="eastAsia"/>
          <w:snapToGrid w:val="0"/>
        </w:rPr>
        <w:t xml:space="preserve">　</w:t>
      </w:r>
      <w:r w:rsidR="00AF6088" w:rsidRPr="00251B75">
        <w:rPr>
          <w:rFonts w:ascii="ＭＳ 明朝" w:hAnsi="ＭＳ 明朝" w:hint="eastAsia"/>
          <w:snapToGrid w:val="0"/>
        </w:rPr>
        <w:t xml:space="preserve">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0E2DAE6B" w14:textId="05011AE8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消費税及び地方消費税額の確定に伴う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金に係る消費税及び地方消費税に係る</w:t>
      </w:r>
    </w:p>
    <w:p w14:paraId="0988E7A3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　仕入控除税額</w:t>
      </w:r>
      <w:r w:rsidRPr="00251B75">
        <w:rPr>
          <w:rFonts w:ascii="ＭＳ 明朝" w:hAnsi="ＭＳ 明朝"/>
          <w:snapToGrid w:val="0"/>
        </w:rPr>
        <w:t>(</w:t>
      </w:r>
      <w:r w:rsidRPr="00251B75">
        <w:rPr>
          <w:rFonts w:ascii="ＭＳ 明朝" w:hAnsi="ＭＳ 明朝" w:hint="eastAsia"/>
          <w:snapToGrid w:val="0"/>
        </w:rPr>
        <w:t>Ｂ</w:t>
      </w:r>
      <w:r w:rsidRPr="00251B75">
        <w:rPr>
          <w:rFonts w:ascii="ＭＳ 明朝" w:hAnsi="ＭＳ 明朝"/>
          <w:snapToGrid w:val="0"/>
        </w:rPr>
        <w:t>)</w:t>
      </w:r>
      <w:r w:rsidR="00AF6088" w:rsidRPr="00251B75">
        <w:rPr>
          <w:rFonts w:ascii="ＭＳ 明朝" w:hAnsi="ＭＳ 明朝" w:hint="eastAsia"/>
          <w:snapToGrid w:val="0"/>
        </w:rPr>
        <w:t xml:space="preserve">　　　　　　　　　　　　　　　</w:t>
      </w:r>
      <w:r w:rsidRPr="00251B75">
        <w:rPr>
          <w:rFonts w:ascii="ＭＳ 明朝" w:hAnsi="ＭＳ 明朝" w:hint="eastAsia"/>
          <w:snapToGrid w:val="0"/>
        </w:rPr>
        <w:t>円</w:t>
      </w:r>
    </w:p>
    <w:p w14:paraId="642B047F" w14:textId="1671F73F" w:rsidR="003E5D8A" w:rsidRPr="00251B75" w:rsidRDefault="003E5D8A" w:rsidP="003E5D8A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</w:t>
      </w:r>
      <w:r w:rsidR="00CD73E8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金の返還相当額（Ｂ－Ａ）　　　　　　　　　円</w:t>
      </w:r>
    </w:p>
    <w:p w14:paraId="61586363" w14:textId="77777777" w:rsidR="00AF6088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</w:p>
    <w:p w14:paraId="5B8EA25C" w14:textId="77777777" w:rsidR="00CB351C" w:rsidRPr="00251B75" w:rsidRDefault="00CB351C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</w:rPr>
      </w:pPr>
    </w:p>
    <w:p w14:paraId="1E6BAA98" w14:textId="575B1056" w:rsidR="00AF6088" w:rsidRDefault="003E5D8A" w:rsidP="00CB351C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（注）別紙として精算の内訳を添付すること。</w:t>
      </w:r>
    </w:p>
    <w:p w14:paraId="2078808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09F78B93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40DDCC9D" w14:textId="77777777" w:rsidR="00422A16" w:rsidRDefault="00422A16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B265E98" w14:textId="77777777" w:rsidR="00CB351C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3A07DCA3" w14:textId="77777777" w:rsidR="00CB351C" w:rsidRPr="00251B75" w:rsidRDefault="00CB351C" w:rsidP="00AF6088">
      <w:pPr>
        <w:pStyle w:val="2"/>
        <w:spacing w:line="240" w:lineRule="auto"/>
        <w:ind w:leftChars="127" w:left="267"/>
        <w:rPr>
          <w:rFonts w:ascii="ＭＳ 明朝" w:hAnsi="ＭＳ 明朝"/>
          <w:snapToGrid w:val="0"/>
        </w:rPr>
      </w:pPr>
    </w:p>
    <w:p w14:paraId="64B3EDB3" w14:textId="77777777" w:rsidR="003E5D8A" w:rsidRPr="00251B75" w:rsidRDefault="003E5D8A" w:rsidP="003E5D8A">
      <w:pPr>
        <w:pStyle w:val="2"/>
        <w:spacing w:line="240" w:lineRule="auto"/>
        <w:ind w:left="1025" w:hanging="185"/>
        <w:rPr>
          <w:snapToGrid w:val="0"/>
        </w:rPr>
      </w:pPr>
    </w:p>
    <w:p w14:paraId="65B2E961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1BB02A06" w14:textId="77777777" w:rsidR="003E5D8A" w:rsidRPr="00251B75" w:rsidRDefault="003E5D8A" w:rsidP="00AF6088">
      <w:pPr>
        <w:ind w:firstLineChars="400" w:firstLine="840"/>
        <w:jc w:val="right"/>
        <w:rPr>
          <w:snapToGrid w:val="0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　　　　　　</w:t>
      </w:r>
    </w:p>
    <w:p w14:paraId="5048DE5A" w14:textId="77777777" w:rsidR="007D14D7" w:rsidRPr="00251B75" w:rsidRDefault="007D14D7" w:rsidP="007613A6">
      <w:pPr>
        <w:pStyle w:val="2"/>
        <w:spacing w:line="240" w:lineRule="auto"/>
        <w:ind w:leftChars="0" w:left="0"/>
      </w:pPr>
    </w:p>
    <w:p w14:paraId="036A26CE" w14:textId="54D8E54B" w:rsidR="003639B3" w:rsidRPr="00251B75" w:rsidRDefault="003639B3" w:rsidP="00E94270">
      <w:pPr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544B" w14:textId="77777777" w:rsidR="00847AB6" w:rsidRDefault="00847AB6">
      <w:r>
        <w:separator/>
      </w:r>
    </w:p>
  </w:endnote>
  <w:endnote w:type="continuationSeparator" w:id="0">
    <w:p w14:paraId="7ACBF881" w14:textId="77777777" w:rsidR="00847AB6" w:rsidRDefault="0084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C671A" w14:textId="77777777" w:rsidR="005C2C0B" w:rsidRDefault="005C2C0B" w:rsidP="005C2C0B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61835023" w14:textId="77777777" w:rsidR="005C2C0B" w:rsidRDefault="005C2C0B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C39BC" w14:textId="77777777" w:rsidR="00847AB6" w:rsidRDefault="00847AB6">
      <w:r>
        <w:separator/>
      </w:r>
    </w:p>
  </w:footnote>
  <w:footnote w:type="continuationSeparator" w:id="0">
    <w:p w14:paraId="1DD23898" w14:textId="77777777" w:rsidR="00847AB6" w:rsidRDefault="00847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95693989">
    <w:abstractNumId w:val="1"/>
  </w:num>
  <w:num w:numId="2" w16cid:durableId="2141721329">
    <w:abstractNumId w:val="4"/>
  </w:num>
  <w:num w:numId="3" w16cid:durableId="1908683854">
    <w:abstractNumId w:val="0"/>
  </w:num>
  <w:num w:numId="4" w16cid:durableId="649478080">
    <w:abstractNumId w:val="3"/>
  </w:num>
  <w:num w:numId="5" w16cid:durableId="11364883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2A16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2C0B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66E74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4441"/>
    <w:rsid w:val="007613A6"/>
    <w:rsid w:val="00764CC2"/>
    <w:rsid w:val="007668DA"/>
    <w:rsid w:val="00772DCC"/>
    <w:rsid w:val="00782547"/>
    <w:rsid w:val="00790A9F"/>
    <w:rsid w:val="007A7EA7"/>
    <w:rsid w:val="007B4B62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47AB6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05A7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351C"/>
    <w:rsid w:val="00CC5051"/>
    <w:rsid w:val="00CC7DEA"/>
    <w:rsid w:val="00CD6FB5"/>
    <w:rsid w:val="00CD73E8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8459E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269B"/>
    <w:rsid w:val="00E55F3C"/>
    <w:rsid w:val="00E65EBD"/>
    <w:rsid w:val="00E9225C"/>
    <w:rsid w:val="00E94270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5C2C0B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216</Words>
  <Characters>217</Characters>
  <DocSecurity>0</DocSecurity>
  <Lines>27</Lines>
  <Paragraphs>33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