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C234" w14:textId="6099F9B7" w:rsidR="00684322" w:rsidRPr="00AB28F9" w:rsidRDefault="00684322" w:rsidP="00684322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036E62" w:rsidRPr="00AB28F9">
        <w:rPr>
          <w:rFonts w:asciiTheme="minorEastAsia" w:eastAsiaTheme="minorEastAsia" w:hAnsiTheme="minorEastAsia" w:hint="eastAsia"/>
          <w:snapToGrid w:val="0"/>
        </w:rPr>
        <w:t>７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43C63E20" w14:textId="2654D712" w:rsidR="00684322" w:rsidRPr="00AB28F9" w:rsidRDefault="00DA717A" w:rsidP="00684322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684322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274A276B" w14:textId="77777777" w:rsidR="00684322" w:rsidRPr="00AB28F9" w:rsidRDefault="00684322" w:rsidP="00684322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</w:t>
      </w:r>
    </w:p>
    <w:p w14:paraId="62D70CE2" w14:textId="77777777" w:rsidR="00684322" w:rsidRPr="00AB28F9" w:rsidRDefault="00684322" w:rsidP="00684322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6F163236" w14:textId="77777777" w:rsidR="00684322" w:rsidRPr="00AB28F9" w:rsidRDefault="00684322" w:rsidP="00684322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国立研究開発法人新エネルギー・産業技術総合開発機構</w:t>
      </w:r>
    </w:p>
    <w:p w14:paraId="419121FA" w14:textId="77777777" w:rsidR="00684322" w:rsidRPr="00AB28F9" w:rsidRDefault="00684322" w:rsidP="00684322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77D13E12" w14:textId="77777777" w:rsidR="00684322" w:rsidRPr="00AB28F9" w:rsidRDefault="00684322" w:rsidP="00684322">
      <w:pPr>
        <w:rPr>
          <w:rFonts w:asciiTheme="minorEastAsia" w:eastAsiaTheme="minorEastAsia" w:hAnsiTheme="minorEastAsia"/>
          <w:snapToGrid w:val="0"/>
        </w:rPr>
      </w:pPr>
    </w:p>
    <w:p w14:paraId="314738F8" w14:textId="17D1D455" w:rsidR="00684322" w:rsidRPr="00AB28F9" w:rsidRDefault="00684322" w:rsidP="00684322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</w:t>
      </w:r>
    </w:p>
    <w:p w14:paraId="14614276" w14:textId="1BB1E18D" w:rsidR="00684322" w:rsidRPr="00AB28F9" w:rsidRDefault="00684322" w:rsidP="00684322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</w:t>
      </w:r>
      <w:r w:rsidR="009D0528"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 w:hint="eastAsia"/>
        </w:rPr>
        <w:t xml:space="preserve">称　　　　　　　　</w:t>
      </w:r>
    </w:p>
    <w:p w14:paraId="723F5D77" w14:textId="7A25717E" w:rsidR="00684322" w:rsidRPr="00AB28F9" w:rsidRDefault="00684322" w:rsidP="00684322">
      <w:pPr>
        <w:pStyle w:val="a6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</w:t>
      </w:r>
    </w:p>
    <w:p w14:paraId="03F18BB4" w14:textId="77777777" w:rsidR="00684322" w:rsidRPr="00AB28F9" w:rsidRDefault="00684322" w:rsidP="00684322">
      <w:pPr>
        <w:rPr>
          <w:rFonts w:asciiTheme="minorEastAsia" w:eastAsiaTheme="minorEastAsia" w:hAnsiTheme="minorEastAsia"/>
        </w:rPr>
      </w:pPr>
    </w:p>
    <w:p w14:paraId="64893A67" w14:textId="3881D5A4" w:rsidR="00684322" w:rsidRPr="00AB28F9" w:rsidRDefault="00684322" w:rsidP="00684322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特定半導体</w:t>
      </w:r>
      <w:r w:rsidR="008D1BAC" w:rsidRPr="008D1BAC">
        <w:rPr>
          <w:rFonts w:asciiTheme="minorEastAsia" w:eastAsiaTheme="minorEastAsia" w:hAnsiTheme="minorEastAsia" w:hint="eastAsia"/>
          <w:snapToGrid w:val="0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</w:rPr>
        <w:t>助成金に係る事業継続状況報告書</w:t>
      </w:r>
    </w:p>
    <w:p w14:paraId="7F925C3A" w14:textId="77777777" w:rsidR="00684322" w:rsidRPr="00AB28F9" w:rsidRDefault="00684322" w:rsidP="00684322">
      <w:pPr>
        <w:rPr>
          <w:rFonts w:asciiTheme="minorEastAsia" w:eastAsiaTheme="minorEastAsia" w:hAnsiTheme="minorEastAsia"/>
          <w:snapToGrid w:val="0"/>
        </w:rPr>
      </w:pPr>
    </w:p>
    <w:p w14:paraId="2CE922F8" w14:textId="67F1E2B4" w:rsidR="00684322" w:rsidRPr="00AB28F9" w:rsidRDefault="00684322" w:rsidP="00684322">
      <w:pPr>
        <w:pStyle w:val="a3"/>
        <w:spacing w:line="240" w:lineRule="auto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上記の件について、</w:t>
      </w:r>
      <w:r w:rsidRPr="00AB28F9">
        <w:rPr>
          <w:rFonts w:asciiTheme="minorEastAsia" w:eastAsiaTheme="minorEastAsia" w:hAnsiTheme="minorEastAsia" w:hint="eastAsia"/>
          <w:snapToGrid w:val="0"/>
        </w:rPr>
        <w:t>特定半導体</w:t>
      </w:r>
      <w:r w:rsidR="008D1BAC" w:rsidRPr="008D1BAC">
        <w:rPr>
          <w:rFonts w:asciiTheme="minorEastAsia" w:eastAsiaTheme="minorEastAsia" w:hAnsiTheme="minorEastAsia" w:hint="eastAsia"/>
          <w:snapToGrid w:val="0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交付規程第</w:t>
      </w:r>
      <w:r w:rsidR="00FF15A2" w:rsidRPr="00AB28F9">
        <w:rPr>
          <w:rFonts w:asciiTheme="minorEastAsia" w:eastAsiaTheme="minorEastAsia" w:hAnsiTheme="minorEastAsia" w:hint="eastAsia"/>
          <w:snapToGrid w:val="0"/>
          <w:color w:val="auto"/>
        </w:rPr>
        <w:t>８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条</w:t>
      </w:r>
      <w:r w:rsidR="00FF15A2" w:rsidRPr="00AB28F9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99417F">
        <w:rPr>
          <w:rFonts w:asciiTheme="minorEastAsia" w:eastAsiaTheme="minorEastAsia" w:hAnsiTheme="minorEastAsia" w:hint="eastAsia"/>
          <w:snapToGrid w:val="0"/>
          <w:color w:val="auto"/>
        </w:rPr>
        <w:t>１</w:t>
      </w:r>
      <w:r w:rsidR="00FF15A2" w:rsidRPr="00AB28F9">
        <w:rPr>
          <w:rFonts w:asciiTheme="minorEastAsia" w:eastAsiaTheme="minorEastAsia" w:hAnsiTheme="minorEastAsia" w:hint="eastAsia"/>
          <w:snapToGrid w:val="0"/>
          <w:color w:val="auto"/>
        </w:rPr>
        <w:t>項</w:t>
      </w:r>
      <w:r w:rsidR="00E42988" w:rsidRPr="00AB28F9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897048" w:rsidRPr="00AB28F9">
        <w:rPr>
          <w:rFonts w:asciiTheme="minorEastAsia" w:eastAsiaTheme="minorEastAsia" w:hAnsiTheme="minorEastAsia" w:hint="eastAsia"/>
          <w:snapToGrid w:val="0"/>
          <w:color w:val="auto"/>
        </w:rPr>
        <w:t>二十二</w:t>
      </w:r>
      <w:r w:rsidR="00E42988" w:rsidRPr="00AB28F9">
        <w:rPr>
          <w:rFonts w:asciiTheme="minorEastAsia" w:eastAsiaTheme="minorEastAsia" w:hAnsiTheme="minorEastAsia" w:hint="eastAsia"/>
          <w:snapToGrid w:val="0"/>
          <w:color w:val="auto"/>
        </w:rPr>
        <w:t>号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の規定に基づき下記のとおり報告します。</w:t>
      </w:r>
    </w:p>
    <w:p w14:paraId="06EF4E5A" w14:textId="77777777" w:rsidR="00684322" w:rsidRPr="00AB28F9" w:rsidRDefault="00684322" w:rsidP="00684322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259D8666" w14:textId="77777777" w:rsidR="00684322" w:rsidRPr="00AB28F9" w:rsidRDefault="00684322" w:rsidP="00684322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2739B745" w14:textId="77777777" w:rsidR="00684322" w:rsidRPr="00AB28F9" w:rsidRDefault="00684322" w:rsidP="00684322">
      <w:pPr>
        <w:rPr>
          <w:rFonts w:asciiTheme="minorEastAsia" w:eastAsiaTheme="minorEastAsia" w:hAnsiTheme="minorEastAsia"/>
          <w:snapToGrid w:val="0"/>
        </w:rPr>
      </w:pPr>
    </w:p>
    <w:p w14:paraId="12E2C5BB" w14:textId="77777777" w:rsidR="007379A2" w:rsidRPr="00AB28F9" w:rsidRDefault="00684322" w:rsidP="007379A2">
      <w:pPr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7379A2"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20C8495D" w14:textId="77777777" w:rsidR="007379A2" w:rsidRPr="00AB28F9" w:rsidRDefault="007379A2" w:rsidP="007379A2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3EB331A1" w14:textId="77777777" w:rsidR="007379A2" w:rsidRPr="00AB28F9" w:rsidRDefault="007379A2" w:rsidP="007379A2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２　助成金対象事業の名称</w:t>
      </w:r>
    </w:p>
    <w:p w14:paraId="19FD6578" w14:textId="77777777" w:rsidR="00212FB9" w:rsidRPr="00AB28F9" w:rsidRDefault="00212FB9" w:rsidP="00CF5B09">
      <w:pPr>
        <w:ind w:leftChars="65" w:left="136" w:firstLineChars="201" w:firstLine="42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（大項目）</w:t>
      </w:r>
    </w:p>
    <w:p w14:paraId="292A7C18" w14:textId="77777777" w:rsidR="00212FB9" w:rsidRPr="00AB28F9" w:rsidRDefault="00212FB9" w:rsidP="00212FB9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5DE773D7" w14:textId="77777777" w:rsidR="00212FB9" w:rsidRPr="00AB28F9" w:rsidRDefault="00212FB9" w:rsidP="00212FB9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06E99458" w14:textId="7B83B3D8" w:rsidR="007379A2" w:rsidRPr="00AB28F9" w:rsidRDefault="007379A2" w:rsidP="00684322">
      <w:pPr>
        <w:rPr>
          <w:rFonts w:asciiTheme="minorEastAsia" w:eastAsiaTheme="minorEastAsia" w:hAnsiTheme="minorEastAsia"/>
          <w:snapToGrid w:val="0"/>
        </w:rPr>
      </w:pPr>
    </w:p>
    <w:p w14:paraId="6C389F17" w14:textId="7F1D1514" w:rsidR="00684322" w:rsidRPr="00AB28F9" w:rsidRDefault="007379A2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684322" w:rsidRPr="00AB28F9">
        <w:rPr>
          <w:rFonts w:asciiTheme="minorEastAsia" w:eastAsiaTheme="minorEastAsia" w:hAnsiTheme="minorEastAsia" w:hint="eastAsia"/>
          <w:snapToGrid w:val="0"/>
        </w:rPr>
        <w:t xml:space="preserve">　助成金の交付決定年月日、</w:t>
      </w:r>
      <w:r w:rsidR="0031737B" w:rsidRPr="00AB28F9">
        <w:rPr>
          <w:rFonts w:asciiTheme="minorEastAsia" w:eastAsiaTheme="minorEastAsia" w:hAnsiTheme="minorEastAsia" w:hint="eastAsia"/>
          <w:snapToGrid w:val="0"/>
        </w:rPr>
        <w:t>交付決定通知書の文書</w:t>
      </w:r>
      <w:r w:rsidR="00684322" w:rsidRPr="00AB28F9">
        <w:rPr>
          <w:rFonts w:asciiTheme="minorEastAsia" w:eastAsiaTheme="minorEastAsia" w:hAnsiTheme="minorEastAsia" w:hint="eastAsia"/>
          <w:snapToGrid w:val="0"/>
        </w:rPr>
        <w:t>番号及び交付決定額</w:t>
      </w:r>
    </w:p>
    <w:p w14:paraId="533C2B11" w14:textId="77777777" w:rsidR="00684322" w:rsidRPr="00AB28F9" w:rsidRDefault="00684322" w:rsidP="00684322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１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交付決定年月日　　　　　　　　年　　月　　日</w:t>
      </w:r>
    </w:p>
    <w:p w14:paraId="464D12CD" w14:textId="608E00AE" w:rsidR="00684322" w:rsidRPr="00AB28F9" w:rsidRDefault="00684322" w:rsidP="00684322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２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31737B" w:rsidRPr="00AB28F9">
        <w:rPr>
          <w:rFonts w:asciiTheme="minorEastAsia" w:eastAsiaTheme="minorEastAsia" w:hAnsiTheme="minorEastAsia" w:hint="eastAsia"/>
          <w:snapToGrid w:val="0"/>
        </w:rPr>
        <w:t>文書</w:t>
      </w:r>
      <w:r w:rsidRPr="00AB28F9">
        <w:rPr>
          <w:rFonts w:asciiTheme="minorEastAsia" w:eastAsiaTheme="minorEastAsia" w:hAnsiTheme="minorEastAsia" w:hint="eastAsia"/>
          <w:snapToGrid w:val="0"/>
        </w:rPr>
        <w:t>番号　　　　　　　　　　　第　　　　　号</w:t>
      </w:r>
    </w:p>
    <w:p w14:paraId="15D72455" w14:textId="77777777" w:rsidR="00684322" w:rsidRPr="00AB28F9" w:rsidRDefault="00684322" w:rsidP="00684322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交付決定額　　　　　　　　　　　　　　　　円</w:t>
      </w:r>
    </w:p>
    <w:p w14:paraId="79998CE5" w14:textId="77777777" w:rsidR="00684322" w:rsidRPr="00AB28F9" w:rsidRDefault="00684322" w:rsidP="00684322">
      <w:pPr>
        <w:ind w:firstLineChars="50" w:firstLine="105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 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/>
          <w:snapToGrid w:val="0"/>
        </w:rPr>
        <w:t>助成事業期間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年　　月　　日から　　　　　年　　月　　日</w:t>
      </w:r>
    </w:p>
    <w:p w14:paraId="12BF19FE" w14:textId="77777777" w:rsidR="00684322" w:rsidRPr="00AB28F9" w:rsidRDefault="00684322" w:rsidP="00684322">
      <w:pPr>
        <w:rPr>
          <w:rFonts w:asciiTheme="minorEastAsia" w:eastAsiaTheme="minorEastAsia" w:hAnsiTheme="minorEastAsia"/>
          <w:snapToGrid w:val="0"/>
        </w:rPr>
      </w:pPr>
    </w:p>
    <w:p w14:paraId="4854CEDC" w14:textId="5175AECE" w:rsidR="00684322" w:rsidRPr="00AB28F9" w:rsidRDefault="00684322" w:rsidP="00684322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F7DD1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取得財産等使用状況（別紙）</w:t>
      </w:r>
    </w:p>
    <w:p w14:paraId="7890A07D" w14:textId="77777777" w:rsidR="00684322" w:rsidRPr="00AB28F9" w:rsidRDefault="00684322" w:rsidP="00684322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1AC8EDE1" w14:textId="77777777" w:rsidR="005148A8" w:rsidRPr="00AB28F9" w:rsidRDefault="005148A8" w:rsidP="00684322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328C2ED9" w14:textId="77777777" w:rsidR="005148A8" w:rsidRPr="00AB28F9" w:rsidRDefault="005148A8" w:rsidP="00684322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791D0237" w14:textId="77777777" w:rsidR="005148A8" w:rsidRPr="00AB28F9" w:rsidRDefault="005148A8" w:rsidP="005148A8">
      <w:pPr>
        <w:wordWrap w:val="0"/>
        <w:jc w:val="right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p w14:paraId="499A1C4F" w14:textId="536C343E" w:rsidR="005148A8" w:rsidRPr="00AB28F9" w:rsidRDefault="005148A8" w:rsidP="005148A8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5F69E20E" w14:textId="576534F6" w:rsidR="00684322" w:rsidRPr="00AB28F9" w:rsidRDefault="00684322" w:rsidP="00684322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684322" w:rsidRPr="00AB28F9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89E5" w14:textId="77777777" w:rsidR="002E06E5" w:rsidRDefault="002E06E5">
      <w:r>
        <w:separator/>
      </w:r>
    </w:p>
  </w:endnote>
  <w:endnote w:type="continuationSeparator" w:id="0">
    <w:p w14:paraId="73D721D7" w14:textId="77777777" w:rsidR="002E06E5" w:rsidRDefault="002E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6082" w14:textId="2D61E83A" w:rsidR="00783683" w:rsidRDefault="00783683" w:rsidP="00783683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694E8" w14:textId="77777777" w:rsidR="002E06E5" w:rsidRDefault="002E06E5">
      <w:r>
        <w:separator/>
      </w:r>
    </w:p>
  </w:footnote>
  <w:footnote w:type="continuationSeparator" w:id="0">
    <w:p w14:paraId="0DBA724E" w14:textId="77777777" w:rsidR="002E06E5" w:rsidRDefault="002E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1BBA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644B6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06E5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0ED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2EE2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3DA1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83683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749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1BAC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38A6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354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0C24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2BE0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78368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