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E562" w14:textId="3CA6B40E" w:rsidR="00086397" w:rsidRPr="003C4607" w:rsidRDefault="00086397" w:rsidP="00086397">
      <w:pPr>
        <w:pStyle w:val="2"/>
        <w:spacing w:line="240" w:lineRule="auto"/>
        <w:ind w:leftChars="0" w:left="0"/>
        <w:rPr>
          <w:snapToGrid w:val="0"/>
        </w:rPr>
      </w:pPr>
      <w:r w:rsidRPr="003C4607">
        <w:rPr>
          <w:rFonts w:hint="eastAsia"/>
          <w:snapToGrid w:val="0"/>
        </w:rPr>
        <w:t>（様式第</w:t>
      </w:r>
      <w:r>
        <w:rPr>
          <w:rFonts w:hint="eastAsia"/>
          <w:snapToGrid w:val="0"/>
        </w:rPr>
        <w:t>７の</w:t>
      </w:r>
      <w:r w:rsidR="00517085">
        <w:rPr>
          <w:rFonts w:hint="eastAsia"/>
          <w:snapToGrid w:val="0"/>
        </w:rPr>
        <w:t>３</w:t>
      </w:r>
      <w:r w:rsidRPr="003C4607">
        <w:rPr>
          <w:rFonts w:hint="eastAsia"/>
          <w:snapToGrid w:val="0"/>
        </w:rPr>
        <w:t>）</w:t>
      </w:r>
    </w:p>
    <w:p w14:paraId="793DB438" w14:textId="77777777" w:rsidR="00086397" w:rsidRPr="003C4607" w:rsidRDefault="00086397" w:rsidP="00086397">
      <w:pPr>
        <w:pStyle w:val="a5"/>
        <w:wordWrap/>
        <w:spacing w:line="240" w:lineRule="auto"/>
        <w:rPr>
          <w:snapToGrid w:val="0"/>
        </w:rPr>
      </w:pPr>
      <w:r w:rsidRPr="003C4607">
        <w:rPr>
          <w:rFonts w:hint="eastAsia"/>
          <w:snapToGrid w:val="0"/>
        </w:rPr>
        <w:t xml:space="preserve">番　　　　　号　　</w:t>
      </w:r>
    </w:p>
    <w:p w14:paraId="4F37BD75" w14:textId="77777777" w:rsidR="00086397" w:rsidRPr="003C4607" w:rsidRDefault="00086397" w:rsidP="00086397">
      <w:pPr>
        <w:pStyle w:val="a5"/>
        <w:wordWrap/>
        <w:spacing w:line="240" w:lineRule="auto"/>
        <w:rPr>
          <w:snapToGrid w:val="0"/>
        </w:rPr>
      </w:pPr>
      <w:r w:rsidRPr="003C4607">
        <w:rPr>
          <w:rFonts w:hint="eastAsia"/>
          <w:snapToGrid w:val="0"/>
        </w:rPr>
        <w:t xml:space="preserve">年　　月　　日　</w:t>
      </w:r>
    </w:p>
    <w:p w14:paraId="286C07C0" w14:textId="77777777" w:rsidR="00086397" w:rsidRPr="003C4607" w:rsidRDefault="00086397" w:rsidP="00086397">
      <w:pPr>
        <w:pStyle w:val="a5"/>
        <w:wordWrap/>
        <w:spacing w:line="0" w:lineRule="atLeast"/>
        <w:rPr>
          <w:snapToGrid w:val="0"/>
        </w:rPr>
      </w:pPr>
      <w:r w:rsidRPr="003C4607">
        <w:rPr>
          <w:rFonts w:hint="eastAsia"/>
          <w:snapToGrid w:val="0"/>
        </w:rPr>
        <w:t xml:space="preserve">　</w:t>
      </w:r>
    </w:p>
    <w:p w14:paraId="537206D9" w14:textId="45D78B7F" w:rsidR="00086397" w:rsidRPr="003C4607" w:rsidRDefault="00423968" w:rsidP="00086397">
      <w:pPr>
        <w:ind w:firstLineChars="100" w:firstLine="210"/>
        <w:rPr>
          <w:snapToGrid w:val="0"/>
        </w:rPr>
      </w:pPr>
      <w:r w:rsidRPr="00423968">
        <w:rPr>
          <w:rFonts w:hint="eastAsia"/>
          <w:snapToGrid w:val="0"/>
        </w:rPr>
        <w:t>国立研究開発法人</w:t>
      </w:r>
      <w:r w:rsidR="00086397" w:rsidRPr="003C4607">
        <w:rPr>
          <w:rFonts w:hint="eastAsia"/>
          <w:snapToGrid w:val="0"/>
        </w:rPr>
        <w:t>新エネルギー・産業技術総合開発機構</w:t>
      </w:r>
    </w:p>
    <w:p w14:paraId="07363AC0" w14:textId="77777777" w:rsidR="007B719E" w:rsidRPr="003C4607" w:rsidRDefault="007B719E" w:rsidP="007B719E">
      <w:pPr>
        <w:rPr>
          <w:snapToGrid w:val="0"/>
        </w:rPr>
      </w:pPr>
      <w:r w:rsidRPr="0033113E">
        <w:rPr>
          <w:rFonts w:hint="eastAsia"/>
          <w:snapToGrid w:val="0"/>
        </w:rPr>
        <w:t xml:space="preserve">　　理事長　殿</w:t>
      </w:r>
    </w:p>
    <w:p w14:paraId="645F2A96" w14:textId="77777777" w:rsidR="00086397" w:rsidRPr="003C4607" w:rsidRDefault="00086397" w:rsidP="00086397">
      <w:pPr>
        <w:spacing w:line="0" w:lineRule="atLeast"/>
        <w:rPr>
          <w:snapToGrid w:val="0"/>
        </w:rPr>
      </w:pPr>
    </w:p>
    <w:p w14:paraId="31F197D5" w14:textId="77777777" w:rsidR="00086397" w:rsidRPr="003C4607" w:rsidRDefault="00086397" w:rsidP="00086397">
      <w:pPr>
        <w:pStyle w:val="a5"/>
        <w:spacing w:line="240" w:lineRule="auto"/>
        <w:rPr>
          <w:rFonts w:hAnsi="ＭＳ 明朝"/>
          <w:snapToGrid w:val="0"/>
        </w:rPr>
      </w:pPr>
      <w:r w:rsidRPr="003C4607">
        <w:rPr>
          <w:rFonts w:hAnsi="ＭＳ 明朝" w:hint="eastAsia"/>
          <w:snapToGrid w:val="0"/>
        </w:rPr>
        <w:t xml:space="preserve">申請者　住　　　所　　　　　　　　　</w:t>
      </w:r>
    </w:p>
    <w:p w14:paraId="1C5A89F7" w14:textId="77777777" w:rsidR="00086397" w:rsidRPr="003C4607" w:rsidRDefault="00086397" w:rsidP="00086397">
      <w:pPr>
        <w:pStyle w:val="a5"/>
        <w:spacing w:line="240" w:lineRule="auto"/>
        <w:rPr>
          <w:rFonts w:hAnsi="ＭＳ 明朝"/>
          <w:snapToGrid w:val="0"/>
        </w:rPr>
      </w:pPr>
      <w:r w:rsidRPr="003C4607">
        <w:rPr>
          <w:rFonts w:hAnsi="ＭＳ 明朝" w:hint="eastAsia"/>
          <w:snapToGrid w:val="0"/>
        </w:rPr>
        <w:t xml:space="preserve">名　　　称　　　　　　　　　</w:t>
      </w:r>
    </w:p>
    <w:p w14:paraId="586B9C6D" w14:textId="77777777" w:rsidR="00086397" w:rsidRPr="003C4607" w:rsidRDefault="00086397" w:rsidP="00086397">
      <w:pPr>
        <w:pStyle w:val="a5"/>
        <w:spacing w:line="240" w:lineRule="auto"/>
        <w:ind w:right="210"/>
        <w:rPr>
          <w:rFonts w:hAnsi="ＭＳ 明朝"/>
          <w:snapToGrid w:val="0"/>
        </w:rPr>
      </w:pPr>
      <w:r w:rsidRPr="003C4607">
        <w:rPr>
          <w:rFonts w:hAnsi="ＭＳ 明朝" w:hint="eastAsia"/>
          <w:snapToGrid w:val="0"/>
        </w:rPr>
        <w:t xml:space="preserve">代表者等名　　　　　　　　</w:t>
      </w:r>
    </w:p>
    <w:p w14:paraId="335CD751" w14:textId="77777777" w:rsidR="00086397" w:rsidRPr="003C4607" w:rsidRDefault="00086397" w:rsidP="00086397">
      <w:pPr>
        <w:spacing w:line="0" w:lineRule="atLeast"/>
      </w:pPr>
    </w:p>
    <w:p w14:paraId="0BBD107A" w14:textId="77777777" w:rsidR="00086397" w:rsidRPr="003C4607" w:rsidRDefault="00086397" w:rsidP="00086397">
      <w:pPr>
        <w:jc w:val="center"/>
        <w:rPr>
          <w:snapToGrid w:val="0"/>
        </w:rPr>
      </w:pPr>
      <w:r>
        <w:rPr>
          <w:rFonts w:hint="eastAsia"/>
          <w:snapToGrid w:val="0"/>
        </w:rPr>
        <w:t>特定半導体基金事業費助成金</w:t>
      </w:r>
      <w:r w:rsidRPr="003C4607">
        <w:rPr>
          <w:rFonts w:hint="eastAsia"/>
          <w:snapToGrid w:val="0"/>
        </w:rPr>
        <w:t>に係る</w:t>
      </w:r>
      <w:r>
        <w:rPr>
          <w:rFonts w:hint="eastAsia"/>
          <w:snapToGrid w:val="0"/>
        </w:rPr>
        <w:t>事</w:t>
      </w:r>
      <w:r w:rsidRPr="003C4607">
        <w:rPr>
          <w:rFonts w:hint="eastAsia"/>
          <w:snapToGrid w:val="0"/>
        </w:rPr>
        <w:t>業化状況報告書</w:t>
      </w:r>
    </w:p>
    <w:p w14:paraId="6F2DC7D3" w14:textId="77777777" w:rsidR="00086397" w:rsidRPr="003C4607" w:rsidRDefault="00086397" w:rsidP="00086397">
      <w:pPr>
        <w:spacing w:line="0" w:lineRule="atLeast"/>
        <w:rPr>
          <w:snapToGrid w:val="0"/>
        </w:rPr>
      </w:pPr>
    </w:p>
    <w:p w14:paraId="4A57C9A3" w14:textId="391B36E7" w:rsidR="00086397" w:rsidRPr="007B719E" w:rsidRDefault="00086397" w:rsidP="00086397">
      <w:pPr>
        <w:pStyle w:val="a3"/>
        <w:spacing w:line="240" w:lineRule="auto"/>
        <w:ind w:leftChars="210" w:left="441" w:firstLine="0"/>
        <w:rPr>
          <w:snapToGrid w:val="0"/>
          <w:color w:val="auto"/>
        </w:rPr>
      </w:pPr>
      <w:r w:rsidRPr="003C4607">
        <w:rPr>
          <w:rFonts w:hint="eastAsia"/>
          <w:snapToGrid w:val="0"/>
          <w:color w:val="auto"/>
        </w:rPr>
        <w:t xml:space="preserve">　　　年　　月　　日付け　　第　　　号を</w:t>
      </w:r>
      <w:r w:rsidR="007B719E" w:rsidRPr="00426087">
        <w:rPr>
          <w:rFonts w:hAnsi="ＭＳ 明朝" w:hint="eastAsia"/>
        </w:rPr>
        <w:t>もって交付の決定を受けた</w:t>
      </w:r>
      <w:bookmarkStart w:id="0" w:name="_Hlk190793417"/>
      <w:r w:rsidR="007B719E" w:rsidRPr="00B477F2">
        <w:rPr>
          <w:rFonts w:hAnsi="ＭＳ 明朝" w:hint="eastAsia"/>
        </w:rPr>
        <w:t>特定半導体基金事業費助成金</w:t>
      </w:r>
      <w:r w:rsidR="007B719E" w:rsidRPr="00426087">
        <w:rPr>
          <w:rFonts w:hint="eastAsia"/>
        </w:rPr>
        <w:t>について、</w:t>
      </w:r>
      <w:r w:rsidR="007B719E" w:rsidRPr="00DE069C">
        <w:rPr>
          <w:rFonts w:hAnsi="ＭＳ 明朝" w:hint="eastAsia"/>
        </w:rPr>
        <w:t>特定半導体基金事業費助成</w:t>
      </w:r>
      <w:r w:rsidR="007B719E" w:rsidRPr="007B719E">
        <w:rPr>
          <w:rFonts w:hAnsi="ＭＳ 明朝" w:hint="eastAsia"/>
        </w:rPr>
        <w:t>金交付</w:t>
      </w:r>
      <w:r w:rsidR="007B719E" w:rsidRPr="007B719E">
        <w:rPr>
          <w:rFonts w:hAnsi="ＭＳ 明朝"/>
        </w:rPr>
        <w:t>規程</w:t>
      </w:r>
      <w:r w:rsidR="007B719E" w:rsidRPr="007B719E">
        <w:rPr>
          <w:rFonts w:hAnsi="ＭＳ 明朝" w:hint="eastAsia"/>
        </w:rPr>
        <w:t>第</w:t>
      </w:r>
      <w:r w:rsidR="009D55D8">
        <w:rPr>
          <w:rFonts w:hAnsi="ＭＳ 明朝" w:hint="eastAsia"/>
        </w:rPr>
        <w:t>22</w:t>
      </w:r>
      <w:r w:rsidR="007B719E" w:rsidRPr="007B719E">
        <w:rPr>
          <w:rFonts w:hAnsi="ＭＳ 明朝" w:hint="eastAsia"/>
        </w:rPr>
        <w:t>条</w:t>
      </w:r>
      <w:r w:rsidR="008768B5">
        <w:rPr>
          <w:rFonts w:hAnsi="ＭＳ 明朝" w:hint="eastAsia"/>
        </w:rPr>
        <w:t>の３</w:t>
      </w:r>
      <w:r w:rsidR="007B719E" w:rsidRPr="007B719E">
        <w:rPr>
          <w:rFonts w:hAnsi="ＭＳ 明朝" w:hint="eastAsia"/>
        </w:rPr>
        <w:t>第</w:t>
      </w:r>
      <w:r w:rsidR="008768B5">
        <w:rPr>
          <w:rFonts w:hAnsi="ＭＳ 明朝" w:hint="eastAsia"/>
        </w:rPr>
        <w:t>１</w:t>
      </w:r>
      <w:r w:rsidR="007B719E" w:rsidRPr="007B719E">
        <w:rPr>
          <w:rFonts w:hAnsi="ＭＳ 明朝" w:hint="eastAsia"/>
        </w:rPr>
        <w:t>項の規定に基づき、下記のとおり報告します。</w:t>
      </w:r>
      <w:bookmarkEnd w:id="0"/>
    </w:p>
    <w:p w14:paraId="24DF3FEB" w14:textId="77777777" w:rsidR="00086397" w:rsidRPr="007B719E" w:rsidRDefault="00086397" w:rsidP="00086397">
      <w:pPr>
        <w:pStyle w:val="a3"/>
        <w:spacing w:line="0" w:lineRule="atLeast"/>
        <w:ind w:left="442" w:hanging="221"/>
        <w:rPr>
          <w:snapToGrid w:val="0"/>
          <w:color w:val="auto"/>
        </w:rPr>
      </w:pPr>
    </w:p>
    <w:p w14:paraId="3627D290" w14:textId="77777777" w:rsidR="007B719E" w:rsidRPr="007B719E" w:rsidRDefault="007B719E" w:rsidP="007B719E">
      <w:pPr>
        <w:pStyle w:val="af3"/>
        <w:spacing w:line="340" w:lineRule="exact"/>
        <w:jc w:val="center"/>
        <w:rPr>
          <w:color w:val="000000"/>
          <w:spacing w:val="6"/>
          <w:lang w:eastAsia="zh-TW"/>
        </w:rPr>
      </w:pPr>
      <w:r w:rsidRPr="007B719E">
        <w:rPr>
          <w:rFonts w:hint="eastAsia"/>
          <w:color w:val="000000"/>
          <w:spacing w:val="6"/>
          <w:lang w:eastAsia="zh-TW"/>
        </w:rPr>
        <w:t>記</w:t>
      </w:r>
    </w:p>
    <w:p w14:paraId="30C5A618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  <w:lang w:eastAsia="zh-TW"/>
        </w:rPr>
      </w:pPr>
    </w:p>
    <w:p w14:paraId="2981C102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  <w:lang w:eastAsia="zh-TW"/>
        </w:rPr>
      </w:pPr>
      <w:r w:rsidRPr="007B719E">
        <w:rPr>
          <w:rFonts w:hint="eastAsia"/>
          <w:color w:val="000000"/>
          <w:spacing w:val="6"/>
          <w:lang w:eastAsia="zh-TW"/>
        </w:rPr>
        <w:t>１．基本情報</w:t>
      </w:r>
    </w:p>
    <w:p w14:paraId="71D63ED8" w14:textId="77777777" w:rsidR="007B719E" w:rsidRPr="007B719E" w:rsidRDefault="007B719E" w:rsidP="007B719E">
      <w:pPr>
        <w:pStyle w:val="af3"/>
        <w:spacing w:line="340" w:lineRule="exact"/>
        <w:rPr>
          <w:color w:val="000000"/>
          <w:spacing w:val="6"/>
          <w:lang w:eastAsia="zh-TW"/>
        </w:rPr>
      </w:pPr>
      <w:r w:rsidRPr="007B719E">
        <w:rPr>
          <w:rFonts w:hint="eastAsia"/>
          <w:color w:val="000000"/>
          <w:spacing w:val="6"/>
          <w:lang w:eastAsia="zh-TW"/>
        </w:rPr>
        <w:t>（単位：円）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599"/>
      </w:tblGrid>
      <w:tr w:rsidR="007B719E" w:rsidRPr="007B719E" w14:paraId="20E3F888" w14:textId="77777777" w:rsidTr="00130244">
        <w:tc>
          <w:tcPr>
            <w:tcW w:w="4920" w:type="dxa"/>
          </w:tcPr>
          <w:p w14:paraId="4335CB7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助成事業名</w:t>
            </w:r>
          </w:p>
        </w:tc>
        <w:tc>
          <w:tcPr>
            <w:tcW w:w="4599" w:type="dxa"/>
          </w:tcPr>
          <w:p w14:paraId="01CC97B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46F27757" w14:textId="77777777" w:rsidTr="00130244">
        <w:tc>
          <w:tcPr>
            <w:tcW w:w="4920" w:type="dxa"/>
          </w:tcPr>
          <w:p w14:paraId="64C238B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助成期間</w:t>
            </w:r>
          </w:p>
        </w:tc>
        <w:tc>
          <w:tcPr>
            <w:tcW w:w="4599" w:type="dxa"/>
          </w:tcPr>
          <w:p w14:paraId="0A06EE5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43B10BBB" w14:textId="77777777" w:rsidTr="00130244">
        <w:tc>
          <w:tcPr>
            <w:tcW w:w="4920" w:type="dxa"/>
          </w:tcPr>
          <w:p w14:paraId="5ED9287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継続生産期間</w:t>
            </w:r>
          </w:p>
        </w:tc>
        <w:tc>
          <w:tcPr>
            <w:tcW w:w="4599" w:type="dxa"/>
          </w:tcPr>
          <w:p w14:paraId="4BF2FBC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27BBE215" w14:textId="77777777" w:rsidTr="00130244">
        <w:tc>
          <w:tcPr>
            <w:tcW w:w="4920" w:type="dxa"/>
          </w:tcPr>
          <w:p w14:paraId="7A1BDEFF" w14:textId="7B775145" w:rsidR="007B719E" w:rsidRPr="007B719E" w:rsidRDefault="005F2352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5F2352">
              <w:rPr>
                <w:rFonts w:hint="eastAsia"/>
                <w:color w:val="000000"/>
                <w:spacing w:val="6"/>
              </w:rPr>
              <w:t>助成事業に係る最終的な総事業費（実績値）</w:t>
            </w:r>
            <w:r w:rsidR="007B719E" w:rsidRPr="007B719E">
              <w:rPr>
                <w:rFonts w:hint="eastAsia"/>
                <w:color w:val="000000"/>
                <w:spacing w:val="6"/>
              </w:rPr>
              <w:t>（Ｘ）</w:t>
            </w:r>
          </w:p>
        </w:tc>
        <w:tc>
          <w:tcPr>
            <w:tcW w:w="4599" w:type="dxa"/>
          </w:tcPr>
          <w:p w14:paraId="1A46C33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6DD5B34E" w14:textId="77777777" w:rsidTr="00130244">
        <w:tc>
          <w:tcPr>
            <w:tcW w:w="4920" w:type="dxa"/>
          </w:tcPr>
          <w:p w14:paraId="6DDD15F2" w14:textId="6425FECD" w:rsidR="007B719E" w:rsidRPr="007B719E" w:rsidRDefault="00D37CA5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2528BF">
              <w:rPr>
                <w:rFonts w:ascii="ＭＳ 明朝" w:hAnsi="ＭＳ 明朝" w:hint="eastAsia"/>
              </w:rPr>
              <w:t>助成金の額</w:t>
            </w:r>
            <w:r w:rsidR="007B719E" w:rsidRPr="007B719E">
              <w:rPr>
                <w:rFonts w:hint="eastAsia"/>
                <w:color w:val="000000"/>
                <w:spacing w:val="6"/>
              </w:rPr>
              <w:t>（Ｙ）</w:t>
            </w:r>
          </w:p>
        </w:tc>
        <w:tc>
          <w:tcPr>
            <w:tcW w:w="4599" w:type="dxa"/>
          </w:tcPr>
          <w:p w14:paraId="559FC85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</w:tbl>
    <w:p w14:paraId="3A4CA149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</w:p>
    <w:p w14:paraId="28D4415E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color w:val="000000"/>
          <w:spacing w:val="6"/>
        </w:rPr>
        <w:br w:type="page"/>
      </w:r>
      <w:r w:rsidRPr="007B719E">
        <w:rPr>
          <w:rFonts w:hint="eastAsia"/>
          <w:color w:val="000000"/>
          <w:spacing w:val="6"/>
        </w:rPr>
        <w:lastRenderedPageBreak/>
        <w:t>２．助成事業開始後の投資回収年度に関する実績報告</w:t>
      </w:r>
    </w:p>
    <w:p w14:paraId="71DC7070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（単位：円）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19"/>
        <w:gridCol w:w="2119"/>
        <w:gridCol w:w="2119"/>
        <w:gridCol w:w="2119"/>
      </w:tblGrid>
      <w:tr w:rsidR="007B719E" w:rsidRPr="007B719E" w14:paraId="007CA6B9" w14:textId="77777777" w:rsidTr="00130244">
        <w:tc>
          <w:tcPr>
            <w:tcW w:w="1418" w:type="dxa"/>
            <w:vAlign w:val="center"/>
          </w:tcPr>
          <w:p w14:paraId="30D268D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報告年度</w:t>
            </w:r>
          </w:p>
          <w:p w14:paraId="130D704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（※継続生産開始年を１年とする）</w:t>
            </w:r>
          </w:p>
        </w:tc>
        <w:tc>
          <w:tcPr>
            <w:tcW w:w="2119" w:type="dxa"/>
            <w:vAlign w:val="center"/>
          </w:tcPr>
          <w:p w14:paraId="05982729" w14:textId="77777777" w:rsidR="007B719E" w:rsidRPr="007B719E" w:rsidRDefault="007B719E" w:rsidP="00130244">
            <w:pPr>
              <w:pStyle w:val="af3"/>
              <w:spacing w:line="340" w:lineRule="exac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助成事業に係る単年度の営業利益額（</w:t>
            </w:r>
            <w:r w:rsidRPr="007B719E">
              <w:rPr>
                <w:rFonts w:ascii="ＭＳ 明朝" w:hAnsi="ＭＳ 明朝"/>
                <w:color w:val="000000"/>
                <w:spacing w:val="6"/>
              </w:rPr>
              <w:t>p</w:t>
            </w:r>
            <w:r w:rsidRPr="007B719E">
              <w:rPr>
                <w:rFonts w:hint="eastAsia"/>
                <w:color w:val="000000"/>
                <w:spacing w:val="6"/>
              </w:rPr>
              <w:t>）</w:t>
            </w:r>
          </w:p>
        </w:tc>
        <w:tc>
          <w:tcPr>
            <w:tcW w:w="2119" w:type="dxa"/>
            <w:vAlign w:val="center"/>
          </w:tcPr>
          <w:p w14:paraId="3923168D" w14:textId="77777777" w:rsidR="007B719E" w:rsidRPr="007B719E" w:rsidRDefault="007B719E" w:rsidP="00130244">
            <w:pPr>
              <w:pStyle w:val="af3"/>
              <w:spacing w:line="340" w:lineRule="exac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助成事業に係る累積の営業利益額（Ｐ）</w:t>
            </w:r>
          </w:p>
        </w:tc>
        <w:tc>
          <w:tcPr>
            <w:tcW w:w="2119" w:type="dxa"/>
            <w:vAlign w:val="center"/>
          </w:tcPr>
          <w:p w14:paraId="12250414" w14:textId="20ACDF5B" w:rsidR="007B719E" w:rsidRPr="007B719E" w:rsidRDefault="005F2352" w:rsidP="00130244">
            <w:pPr>
              <w:pStyle w:val="af3"/>
              <w:spacing w:line="340" w:lineRule="exact"/>
              <w:rPr>
                <w:color w:val="000000"/>
                <w:spacing w:val="6"/>
              </w:rPr>
            </w:pPr>
            <w:r w:rsidRPr="005F2352">
              <w:rPr>
                <w:rFonts w:hint="eastAsia"/>
                <w:color w:val="000000"/>
                <w:spacing w:val="6"/>
              </w:rPr>
              <w:t>助成事業に係る最終的な総事業費（実績値）</w:t>
            </w:r>
            <w:r w:rsidR="007B719E" w:rsidRPr="007B719E">
              <w:rPr>
                <w:rFonts w:hint="eastAsia"/>
                <w:color w:val="000000"/>
                <w:spacing w:val="6"/>
              </w:rPr>
              <w:t>から</w:t>
            </w:r>
            <w:r w:rsidR="00D37CA5" w:rsidRPr="002528BF">
              <w:rPr>
                <w:rFonts w:ascii="ＭＳ 明朝" w:hAnsi="ＭＳ 明朝" w:hint="eastAsia"/>
              </w:rPr>
              <w:t>助成金の額</w:t>
            </w:r>
            <w:r w:rsidR="007B719E" w:rsidRPr="007B719E">
              <w:rPr>
                <w:rFonts w:hint="eastAsia"/>
                <w:color w:val="000000"/>
                <w:spacing w:val="6"/>
              </w:rPr>
              <w:t>を差し引いた額</w:t>
            </w:r>
          </w:p>
          <w:p w14:paraId="311A397A" w14:textId="77777777" w:rsidR="007B719E" w:rsidRPr="007B719E" w:rsidRDefault="007B719E" w:rsidP="00130244">
            <w:pPr>
              <w:pStyle w:val="af3"/>
              <w:spacing w:line="340" w:lineRule="exac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（Ｘ－Ｙ）</w:t>
            </w:r>
          </w:p>
        </w:tc>
        <w:tc>
          <w:tcPr>
            <w:tcW w:w="2119" w:type="dxa"/>
            <w:vAlign w:val="center"/>
          </w:tcPr>
          <w:p w14:paraId="561BB85D" w14:textId="21A1BD2A" w:rsidR="007B719E" w:rsidRPr="007B719E" w:rsidRDefault="005F2352" w:rsidP="00130244">
            <w:pPr>
              <w:pStyle w:val="af3"/>
              <w:spacing w:line="340" w:lineRule="exact"/>
              <w:rPr>
                <w:color w:val="000000"/>
                <w:spacing w:val="6"/>
              </w:rPr>
            </w:pPr>
            <w:r w:rsidRPr="005F2352">
              <w:rPr>
                <w:rFonts w:hint="eastAsia"/>
                <w:color w:val="000000"/>
                <w:spacing w:val="6"/>
              </w:rPr>
              <w:t>投資回収年度より前の年度についてはレ点を記載</w:t>
            </w:r>
            <w:r w:rsidR="007B719E" w:rsidRPr="007B719E">
              <w:rPr>
                <w:rFonts w:hint="eastAsia"/>
                <w:color w:val="000000"/>
                <w:spacing w:val="6"/>
              </w:rPr>
              <w:t>（Ｐ＜Ｘ－Ｙが成立する年度はレ点を記載</w:t>
            </w:r>
            <w:r w:rsidR="007B719E" w:rsidRPr="007B719E" w:rsidDel="00D218B3">
              <w:rPr>
                <w:rFonts w:hint="eastAsia"/>
                <w:color w:val="000000"/>
                <w:spacing w:val="6"/>
              </w:rPr>
              <w:t>）</w:t>
            </w:r>
          </w:p>
        </w:tc>
      </w:tr>
      <w:tr w:rsidR="007B719E" w:rsidRPr="007B719E" w14:paraId="1D8FCA79" w14:textId="77777777" w:rsidTr="00130244">
        <w:tc>
          <w:tcPr>
            <w:tcW w:w="1418" w:type="dxa"/>
            <w:vAlign w:val="center"/>
          </w:tcPr>
          <w:p w14:paraId="4914C00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2119" w:type="dxa"/>
          </w:tcPr>
          <w:p w14:paraId="3C16B41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E06BCF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38CA3A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56E250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48A360F8" w14:textId="77777777" w:rsidTr="00130244">
        <w:tc>
          <w:tcPr>
            <w:tcW w:w="1418" w:type="dxa"/>
            <w:vAlign w:val="center"/>
          </w:tcPr>
          <w:p w14:paraId="305755B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2119" w:type="dxa"/>
          </w:tcPr>
          <w:p w14:paraId="217FBAC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3C2C21D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041B9AB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320A1A6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54937792" w14:textId="77777777" w:rsidTr="00130244">
        <w:tc>
          <w:tcPr>
            <w:tcW w:w="1418" w:type="dxa"/>
            <w:vAlign w:val="center"/>
          </w:tcPr>
          <w:p w14:paraId="3ECBE07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2119" w:type="dxa"/>
          </w:tcPr>
          <w:p w14:paraId="2E6FDF72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4DBEF8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5481FDF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9F7DAD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7CFC755F" w14:textId="77777777" w:rsidTr="00130244">
        <w:tc>
          <w:tcPr>
            <w:tcW w:w="1418" w:type="dxa"/>
            <w:vAlign w:val="center"/>
          </w:tcPr>
          <w:p w14:paraId="385EF37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０年度目</w:t>
            </w:r>
          </w:p>
        </w:tc>
        <w:tc>
          <w:tcPr>
            <w:tcW w:w="2119" w:type="dxa"/>
          </w:tcPr>
          <w:p w14:paraId="2DAF8E8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2FC7B0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6B08CA8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B4DA69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4E7894D0" w14:textId="77777777" w:rsidTr="00130244">
        <w:tc>
          <w:tcPr>
            <w:tcW w:w="1418" w:type="dxa"/>
            <w:vAlign w:val="center"/>
          </w:tcPr>
          <w:p w14:paraId="7C2FB62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１年度目</w:t>
            </w:r>
          </w:p>
        </w:tc>
        <w:tc>
          <w:tcPr>
            <w:tcW w:w="2119" w:type="dxa"/>
          </w:tcPr>
          <w:p w14:paraId="4D6B945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3327956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09BF75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A6CE42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622189AD" w14:textId="77777777" w:rsidTr="00130244">
        <w:tc>
          <w:tcPr>
            <w:tcW w:w="1418" w:type="dxa"/>
            <w:vAlign w:val="center"/>
          </w:tcPr>
          <w:p w14:paraId="02F1CCB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２年度目</w:t>
            </w:r>
          </w:p>
        </w:tc>
        <w:tc>
          <w:tcPr>
            <w:tcW w:w="2119" w:type="dxa"/>
          </w:tcPr>
          <w:p w14:paraId="1146C06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624FECE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2F41828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F39A95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4B49F509" w14:textId="77777777" w:rsidTr="00130244">
        <w:tc>
          <w:tcPr>
            <w:tcW w:w="1418" w:type="dxa"/>
            <w:vAlign w:val="center"/>
          </w:tcPr>
          <w:p w14:paraId="3BAB986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３年度目</w:t>
            </w:r>
          </w:p>
        </w:tc>
        <w:tc>
          <w:tcPr>
            <w:tcW w:w="2119" w:type="dxa"/>
          </w:tcPr>
          <w:p w14:paraId="41035AA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38B87B7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865B88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1642E1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14043435" w14:textId="77777777" w:rsidTr="00130244">
        <w:tc>
          <w:tcPr>
            <w:tcW w:w="1418" w:type="dxa"/>
            <w:vAlign w:val="center"/>
          </w:tcPr>
          <w:p w14:paraId="6F4A46B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４年度目</w:t>
            </w:r>
          </w:p>
        </w:tc>
        <w:tc>
          <w:tcPr>
            <w:tcW w:w="2119" w:type="dxa"/>
          </w:tcPr>
          <w:p w14:paraId="0F86C7C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0AAB7E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05D922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50BD94D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45893A31" w14:textId="77777777" w:rsidTr="00130244">
        <w:tc>
          <w:tcPr>
            <w:tcW w:w="1418" w:type="dxa"/>
            <w:vAlign w:val="center"/>
          </w:tcPr>
          <w:p w14:paraId="005393E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５年度目</w:t>
            </w:r>
          </w:p>
        </w:tc>
        <w:tc>
          <w:tcPr>
            <w:tcW w:w="2119" w:type="dxa"/>
          </w:tcPr>
          <w:p w14:paraId="215D8C5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CDD986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C2CBBD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5B2F6D8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6CCFB4D5" w14:textId="77777777" w:rsidTr="00130244">
        <w:tc>
          <w:tcPr>
            <w:tcW w:w="1418" w:type="dxa"/>
            <w:vAlign w:val="center"/>
          </w:tcPr>
          <w:p w14:paraId="3C8A507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６年度目</w:t>
            </w:r>
          </w:p>
        </w:tc>
        <w:tc>
          <w:tcPr>
            <w:tcW w:w="2119" w:type="dxa"/>
          </w:tcPr>
          <w:p w14:paraId="213D462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6B877F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2DDE407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425C5FB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4995E796" w14:textId="77777777" w:rsidTr="00130244">
        <w:tc>
          <w:tcPr>
            <w:tcW w:w="1418" w:type="dxa"/>
            <w:vAlign w:val="center"/>
          </w:tcPr>
          <w:p w14:paraId="77593DA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７年度目</w:t>
            </w:r>
          </w:p>
        </w:tc>
        <w:tc>
          <w:tcPr>
            <w:tcW w:w="2119" w:type="dxa"/>
          </w:tcPr>
          <w:p w14:paraId="359FD7B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50232E1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0AB30E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7280930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21AEA17D" w14:textId="77777777" w:rsidTr="00130244">
        <w:tc>
          <w:tcPr>
            <w:tcW w:w="1418" w:type="dxa"/>
            <w:vAlign w:val="center"/>
          </w:tcPr>
          <w:p w14:paraId="16E2303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８年度目</w:t>
            </w:r>
          </w:p>
        </w:tc>
        <w:tc>
          <w:tcPr>
            <w:tcW w:w="2119" w:type="dxa"/>
          </w:tcPr>
          <w:p w14:paraId="7E5FCBA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3C1579B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EEA976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28BE256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2D8E3559" w14:textId="77777777" w:rsidTr="00130244">
        <w:tc>
          <w:tcPr>
            <w:tcW w:w="1418" w:type="dxa"/>
            <w:vAlign w:val="center"/>
          </w:tcPr>
          <w:p w14:paraId="4375F88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９年度目</w:t>
            </w:r>
          </w:p>
        </w:tc>
        <w:tc>
          <w:tcPr>
            <w:tcW w:w="2119" w:type="dxa"/>
          </w:tcPr>
          <w:p w14:paraId="1FCCFF4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166A40A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053E214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3B906562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  <w:tr w:rsidR="007B719E" w:rsidRPr="007B719E" w14:paraId="656762A5" w14:textId="77777777" w:rsidTr="00130244">
        <w:tc>
          <w:tcPr>
            <w:tcW w:w="1418" w:type="dxa"/>
            <w:vAlign w:val="center"/>
          </w:tcPr>
          <w:p w14:paraId="43A15B8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１０年度目</w:t>
            </w:r>
          </w:p>
        </w:tc>
        <w:tc>
          <w:tcPr>
            <w:tcW w:w="2119" w:type="dxa"/>
          </w:tcPr>
          <w:p w14:paraId="2040BC0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6E7A5A0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66DC46D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2119" w:type="dxa"/>
          </w:tcPr>
          <w:p w14:paraId="2B97460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</w:tr>
    </w:tbl>
    <w:p w14:paraId="4A4052CB" w14:textId="54E2AE6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※</w:t>
      </w:r>
      <w:r w:rsidR="005F2352" w:rsidRPr="005F2352">
        <w:rPr>
          <w:rFonts w:hint="eastAsia"/>
          <w:color w:val="000000"/>
          <w:spacing w:val="6"/>
        </w:rPr>
        <w:t>助成事業に係る最終的な総事業費（実績値）</w:t>
      </w:r>
      <w:r w:rsidRPr="007B719E">
        <w:rPr>
          <w:rFonts w:hint="eastAsia"/>
          <w:color w:val="000000"/>
          <w:spacing w:val="6"/>
        </w:rPr>
        <w:t>（Ｘ）が確定する前で記入ができない項目については斜線を記載。</w:t>
      </w:r>
    </w:p>
    <w:p w14:paraId="20B52371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</w:p>
    <w:p w14:paraId="601D7CE4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３．投資回収年度の報告</w:t>
      </w:r>
    </w:p>
    <w:p w14:paraId="664D24AC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 xml:space="preserve">　上記２．に基づき投資回収年度は下記の通り。</w:t>
      </w:r>
    </w:p>
    <w:p w14:paraId="3884BF44" w14:textId="77777777" w:rsidR="007B719E" w:rsidRPr="007B719E" w:rsidRDefault="007B719E" w:rsidP="007B719E">
      <w:pPr>
        <w:pStyle w:val="af3"/>
        <w:spacing w:line="340" w:lineRule="exact"/>
        <w:jc w:val="righ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  <w:u w:val="single"/>
        </w:rPr>
        <w:t xml:space="preserve">　　　　　　　　　　</w:t>
      </w:r>
      <w:r w:rsidRPr="007B719E">
        <w:rPr>
          <w:rFonts w:hint="eastAsia"/>
          <w:color w:val="000000"/>
          <w:spacing w:val="6"/>
        </w:rPr>
        <w:t>年度目</w:t>
      </w:r>
    </w:p>
    <w:p w14:paraId="57AA52F1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（注釈）投資回収年度に達するまでは記載不要</w:t>
      </w:r>
    </w:p>
    <w:p w14:paraId="3C3CCD14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</w:p>
    <w:p w14:paraId="6CD3BF55" w14:textId="27C1D056" w:rsidR="007B719E" w:rsidRPr="007B719E" w:rsidRDefault="007B719E" w:rsidP="00594AA8">
      <w:pPr>
        <w:widowControl/>
        <w:jc w:val="left"/>
        <w:rPr>
          <w:color w:val="000000"/>
          <w:spacing w:val="6"/>
        </w:rPr>
      </w:pPr>
      <w:r w:rsidRPr="007B719E">
        <w:rPr>
          <w:color w:val="000000"/>
          <w:spacing w:val="6"/>
        </w:rPr>
        <w:br w:type="page"/>
      </w:r>
      <w:r w:rsidRPr="007B719E">
        <w:rPr>
          <w:rFonts w:hint="eastAsia"/>
          <w:color w:val="000000"/>
          <w:spacing w:val="6"/>
        </w:rPr>
        <w:lastRenderedPageBreak/>
        <w:t>４．納付対象額に関する実績報告</w:t>
      </w:r>
    </w:p>
    <w:p w14:paraId="12600230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（単位：円）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7B719E" w:rsidRPr="007B719E" w14:paraId="3AE268F4" w14:textId="77777777" w:rsidTr="007B719E">
        <w:tc>
          <w:tcPr>
            <w:tcW w:w="1418" w:type="dxa"/>
            <w:vAlign w:val="center"/>
          </w:tcPr>
          <w:p w14:paraId="0840AAE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報告年度（※継続生産開始年を１年とする）</w:t>
            </w:r>
          </w:p>
        </w:tc>
        <w:tc>
          <w:tcPr>
            <w:tcW w:w="1417" w:type="dxa"/>
          </w:tcPr>
          <w:p w14:paraId="33E933FD" w14:textId="17497D76" w:rsidR="007B719E" w:rsidRPr="007B719E" w:rsidRDefault="005F2352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5F2352">
              <w:rPr>
                <w:rFonts w:hint="eastAsia"/>
                <w:color w:val="000000"/>
                <w:spacing w:val="6"/>
              </w:rPr>
              <w:t>投資回収年度より前の年度についてはレ点を記載（Ｐ＜Ｘ－Ｙが成立する年度はレ点を記載）</w:t>
            </w:r>
            <w:r w:rsidR="007B719E" w:rsidRPr="007B719E">
              <w:rPr>
                <w:rFonts w:hint="eastAsia"/>
                <w:color w:val="000000"/>
                <w:spacing w:val="6"/>
              </w:rPr>
              <w:t>【２．を転記】</w:t>
            </w:r>
          </w:p>
        </w:tc>
        <w:tc>
          <w:tcPr>
            <w:tcW w:w="1418" w:type="dxa"/>
          </w:tcPr>
          <w:p w14:paraId="147C431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 w:rsidDel="00C24077">
              <w:rPr>
                <w:rFonts w:hint="eastAsia"/>
                <w:color w:val="000000"/>
                <w:spacing w:val="6"/>
              </w:rPr>
              <w:t>助成事業に係る</w:t>
            </w:r>
            <w:r w:rsidRPr="007B719E">
              <w:rPr>
                <w:rFonts w:hint="eastAsia"/>
                <w:color w:val="000000"/>
                <w:spacing w:val="6"/>
              </w:rPr>
              <w:t>単年度の営業利益額（</w:t>
            </w:r>
            <w:r w:rsidRPr="007B719E">
              <w:rPr>
                <w:rFonts w:ascii="ＭＳ 明朝" w:hAnsi="ＭＳ 明朝" w:hint="eastAsia"/>
                <w:color w:val="000000"/>
                <w:spacing w:val="6"/>
              </w:rPr>
              <w:t>p</w:t>
            </w:r>
            <w:r w:rsidRPr="007B719E" w:rsidDel="003B6AE8">
              <w:rPr>
                <w:rFonts w:hint="eastAsia"/>
                <w:color w:val="000000"/>
                <w:spacing w:val="6"/>
              </w:rPr>
              <w:t>）</w:t>
            </w:r>
          </w:p>
          <w:p w14:paraId="7E27469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【※２．を転記】</w:t>
            </w:r>
          </w:p>
        </w:tc>
        <w:tc>
          <w:tcPr>
            <w:tcW w:w="1417" w:type="dxa"/>
          </w:tcPr>
          <w:p w14:paraId="43CCCCC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 w:rsidDel="00C24077">
              <w:rPr>
                <w:rFonts w:hint="eastAsia"/>
                <w:color w:val="000000"/>
                <w:spacing w:val="6"/>
              </w:rPr>
              <w:t>助成事業に係る</w:t>
            </w:r>
            <w:r w:rsidRPr="007B719E">
              <w:rPr>
                <w:rFonts w:hint="eastAsia"/>
                <w:color w:val="000000"/>
                <w:spacing w:val="6"/>
              </w:rPr>
              <w:t>単年度の営業利益額見通し（</w:t>
            </w:r>
            <w:r w:rsidRPr="007B719E">
              <w:rPr>
                <w:rFonts w:ascii="ＭＳ 明朝" w:hAnsi="ＭＳ 明朝" w:hint="eastAsia"/>
                <w:color w:val="000000"/>
                <w:spacing w:val="6"/>
              </w:rPr>
              <w:t>a</w:t>
            </w:r>
            <w:r w:rsidRPr="007B719E">
              <w:rPr>
                <w:rFonts w:hint="eastAsia"/>
                <w:color w:val="000000"/>
                <w:spacing w:val="6"/>
              </w:rPr>
              <w:t>）</w:t>
            </w:r>
          </w:p>
          <w:p w14:paraId="22D8BCBF" w14:textId="2BDAD870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【※様式</w:t>
            </w:r>
            <w:r w:rsidR="00814493">
              <w:rPr>
                <w:rFonts w:hint="eastAsia"/>
                <w:color w:val="000000"/>
                <w:spacing w:val="6"/>
              </w:rPr>
              <w:t>第７の２</w:t>
            </w:r>
            <w:r w:rsidRPr="007B719E">
              <w:rPr>
                <w:rFonts w:hint="eastAsia"/>
                <w:color w:val="000000"/>
                <w:spacing w:val="6"/>
              </w:rPr>
              <w:t>を転記】</w:t>
            </w:r>
          </w:p>
        </w:tc>
        <w:tc>
          <w:tcPr>
            <w:tcW w:w="1418" w:type="dxa"/>
          </w:tcPr>
          <w:p w14:paraId="6FCDA5A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 w:rsidDel="00C24077">
              <w:rPr>
                <w:rFonts w:hint="eastAsia"/>
                <w:color w:val="000000"/>
                <w:spacing w:val="6"/>
              </w:rPr>
              <w:t>助成事業に係る</w:t>
            </w:r>
            <w:r w:rsidRPr="007B719E">
              <w:rPr>
                <w:rFonts w:hint="eastAsia"/>
                <w:color w:val="000000"/>
                <w:spacing w:val="6"/>
              </w:rPr>
              <w:t>単年度の基準額（ｂ）</w:t>
            </w:r>
          </w:p>
          <w:p w14:paraId="3F59EA30" w14:textId="24C6FED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rFonts w:ascii="ＭＳ 明朝" w:hAnsi="ＭＳ 明朝"/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【※様式</w:t>
            </w:r>
            <w:r w:rsidR="00814493" w:rsidRPr="00814493">
              <w:rPr>
                <w:rFonts w:hint="eastAsia"/>
                <w:color w:val="000000"/>
                <w:spacing w:val="6"/>
              </w:rPr>
              <w:t>第７の２</w:t>
            </w:r>
            <w:r w:rsidRPr="007B719E">
              <w:rPr>
                <w:rFonts w:hint="eastAsia"/>
                <w:color w:val="000000"/>
                <w:spacing w:val="6"/>
              </w:rPr>
              <w:t>を転記】</w:t>
            </w:r>
          </w:p>
        </w:tc>
        <w:tc>
          <w:tcPr>
            <w:tcW w:w="1417" w:type="dxa"/>
          </w:tcPr>
          <w:p w14:paraId="777A158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助成事業に係る収益納付の対象となる単年度の過剰利益（ｃ）</w:t>
            </w:r>
          </w:p>
          <w:p w14:paraId="2198603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ｃ＝ｐ―ｂ</w:t>
            </w:r>
          </w:p>
          <w:p w14:paraId="6DB0E49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【※投資回収年度以降のみ記載】</w:t>
            </w:r>
          </w:p>
        </w:tc>
        <w:tc>
          <w:tcPr>
            <w:tcW w:w="1418" w:type="dxa"/>
          </w:tcPr>
          <w:p w14:paraId="363E6C4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助成事業に係る納付対象額の累積額（</w:t>
            </w:r>
            <w:r w:rsidRPr="007B719E">
              <w:rPr>
                <w:rFonts w:ascii="ＭＳ 明朝" w:hAnsi="ＭＳ 明朝" w:hint="eastAsia"/>
                <w:color w:val="000000"/>
                <w:spacing w:val="6"/>
              </w:rPr>
              <w:t>Ｃ</w:t>
            </w:r>
            <w:r w:rsidRPr="007B719E">
              <w:rPr>
                <w:rFonts w:hint="eastAsia"/>
                <w:color w:val="000000"/>
                <w:spacing w:val="6"/>
              </w:rPr>
              <w:t>）</w:t>
            </w:r>
          </w:p>
          <w:p w14:paraId="13CD416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（</w:t>
            </w:r>
            <w:r w:rsidRPr="007B719E">
              <w:rPr>
                <w:rFonts w:ascii="ＭＳ 明朝" w:hAnsi="ＭＳ 明朝" w:hint="eastAsia"/>
                <w:color w:val="000000"/>
                <w:spacing w:val="6"/>
              </w:rPr>
              <w:t>c</w:t>
            </w:r>
            <w:r w:rsidRPr="007B719E">
              <w:rPr>
                <w:rFonts w:hint="eastAsia"/>
                <w:color w:val="000000"/>
                <w:spacing w:val="6"/>
              </w:rPr>
              <w:t>の各年度累積額）</w:t>
            </w:r>
          </w:p>
          <w:p w14:paraId="4452E32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【※投資回収年度以降のみ記載】</w:t>
            </w:r>
          </w:p>
        </w:tc>
      </w:tr>
      <w:tr w:rsidR="007B719E" w:rsidRPr="007B719E" w14:paraId="4D723369" w14:textId="77777777" w:rsidTr="007B719E">
        <w:tc>
          <w:tcPr>
            <w:tcW w:w="1418" w:type="dxa"/>
            <w:vAlign w:val="center"/>
          </w:tcPr>
          <w:p w14:paraId="1AE11B2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1417" w:type="dxa"/>
          </w:tcPr>
          <w:p w14:paraId="48DC7293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4C245A7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9AEE0F2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34F85E5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3748BCF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7C86763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337B183C" w14:textId="77777777" w:rsidTr="007B719E">
        <w:tc>
          <w:tcPr>
            <w:tcW w:w="1418" w:type="dxa"/>
            <w:vAlign w:val="center"/>
          </w:tcPr>
          <w:p w14:paraId="312B20B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1417" w:type="dxa"/>
          </w:tcPr>
          <w:p w14:paraId="5E937AC0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5AD9094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534556A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61A6CE2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5ECFEB9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698F249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49E9247C" w14:textId="77777777" w:rsidTr="007B719E">
        <w:tc>
          <w:tcPr>
            <w:tcW w:w="1418" w:type="dxa"/>
            <w:vAlign w:val="center"/>
          </w:tcPr>
          <w:p w14:paraId="145D80C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1417" w:type="dxa"/>
          </w:tcPr>
          <w:p w14:paraId="62230B7E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757CC48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4E8B59A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2FA94D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722DA32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BD9B45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4BD642EB" w14:textId="77777777" w:rsidTr="007B719E">
        <w:tc>
          <w:tcPr>
            <w:tcW w:w="1418" w:type="dxa"/>
            <w:vAlign w:val="center"/>
          </w:tcPr>
          <w:p w14:paraId="1029749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０年度目</w:t>
            </w:r>
          </w:p>
        </w:tc>
        <w:tc>
          <w:tcPr>
            <w:tcW w:w="1417" w:type="dxa"/>
          </w:tcPr>
          <w:p w14:paraId="216A08D7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7BE1E6F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4674B4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9C0CF9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64E9C9E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77F34CC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79F0BF33" w14:textId="77777777" w:rsidTr="007B719E">
        <w:tc>
          <w:tcPr>
            <w:tcW w:w="1418" w:type="dxa"/>
            <w:vAlign w:val="center"/>
          </w:tcPr>
          <w:p w14:paraId="75D2015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１年度目</w:t>
            </w:r>
          </w:p>
        </w:tc>
        <w:tc>
          <w:tcPr>
            <w:tcW w:w="1417" w:type="dxa"/>
          </w:tcPr>
          <w:p w14:paraId="1489795D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79019ED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4E3808A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6AFF702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37A3DE7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49B6EA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142F7FD3" w14:textId="77777777" w:rsidTr="007B719E">
        <w:tc>
          <w:tcPr>
            <w:tcW w:w="1418" w:type="dxa"/>
            <w:vAlign w:val="center"/>
          </w:tcPr>
          <w:p w14:paraId="23E4131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２年度目</w:t>
            </w:r>
          </w:p>
        </w:tc>
        <w:tc>
          <w:tcPr>
            <w:tcW w:w="1417" w:type="dxa"/>
          </w:tcPr>
          <w:p w14:paraId="7FBE4F05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42EA6CF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3662831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7C4CCB65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923D60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ED7B45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2371602B" w14:textId="77777777" w:rsidTr="007B719E">
        <w:tc>
          <w:tcPr>
            <w:tcW w:w="1418" w:type="dxa"/>
            <w:vAlign w:val="center"/>
          </w:tcPr>
          <w:p w14:paraId="7D4776E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３年度目</w:t>
            </w:r>
          </w:p>
        </w:tc>
        <w:tc>
          <w:tcPr>
            <w:tcW w:w="1417" w:type="dxa"/>
          </w:tcPr>
          <w:p w14:paraId="39AA418F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53A1CE4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017491D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700C3A4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02486B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3451067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36247322" w14:textId="77777777" w:rsidTr="007B719E">
        <w:tc>
          <w:tcPr>
            <w:tcW w:w="1418" w:type="dxa"/>
            <w:vAlign w:val="center"/>
          </w:tcPr>
          <w:p w14:paraId="4F8304C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４年度目</w:t>
            </w:r>
          </w:p>
        </w:tc>
        <w:tc>
          <w:tcPr>
            <w:tcW w:w="1417" w:type="dxa"/>
          </w:tcPr>
          <w:p w14:paraId="705BE245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10045AF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12219C5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E78098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4E11676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0CB9274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37E6E6DC" w14:textId="77777777" w:rsidTr="007B719E">
        <w:tc>
          <w:tcPr>
            <w:tcW w:w="1418" w:type="dxa"/>
            <w:vAlign w:val="center"/>
          </w:tcPr>
          <w:p w14:paraId="2F61BCD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５年度目</w:t>
            </w:r>
          </w:p>
        </w:tc>
        <w:tc>
          <w:tcPr>
            <w:tcW w:w="1417" w:type="dxa"/>
          </w:tcPr>
          <w:p w14:paraId="53973823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6B5165F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CC27B7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3C086FD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AB811A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728A1F7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6FD12918" w14:textId="77777777" w:rsidTr="007B719E">
        <w:tc>
          <w:tcPr>
            <w:tcW w:w="1418" w:type="dxa"/>
            <w:vAlign w:val="center"/>
          </w:tcPr>
          <w:p w14:paraId="303367D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６年度目</w:t>
            </w:r>
          </w:p>
        </w:tc>
        <w:tc>
          <w:tcPr>
            <w:tcW w:w="1417" w:type="dxa"/>
          </w:tcPr>
          <w:p w14:paraId="3F23FF8B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630F602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5FE9484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1387CDC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5BED0A6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FB5E2F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340DBFC4" w14:textId="77777777" w:rsidTr="007B719E">
        <w:tc>
          <w:tcPr>
            <w:tcW w:w="1418" w:type="dxa"/>
            <w:vAlign w:val="center"/>
          </w:tcPr>
          <w:p w14:paraId="4622783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７年度目</w:t>
            </w:r>
          </w:p>
        </w:tc>
        <w:tc>
          <w:tcPr>
            <w:tcW w:w="1417" w:type="dxa"/>
          </w:tcPr>
          <w:p w14:paraId="336B2250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3010175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745CABB0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233708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2A70D2F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455A4B7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0DABEED7" w14:textId="77777777" w:rsidTr="007B719E">
        <w:tc>
          <w:tcPr>
            <w:tcW w:w="1418" w:type="dxa"/>
            <w:vAlign w:val="center"/>
          </w:tcPr>
          <w:p w14:paraId="0E828A2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８年度目</w:t>
            </w:r>
          </w:p>
        </w:tc>
        <w:tc>
          <w:tcPr>
            <w:tcW w:w="1417" w:type="dxa"/>
          </w:tcPr>
          <w:p w14:paraId="40FA2294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570D54A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3574FF5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64750F7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79E0088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2B4D06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74E29CB4" w14:textId="77777777" w:rsidTr="007B719E">
        <w:tc>
          <w:tcPr>
            <w:tcW w:w="1418" w:type="dxa"/>
            <w:vAlign w:val="center"/>
          </w:tcPr>
          <w:p w14:paraId="17F6656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９年度目</w:t>
            </w:r>
          </w:p>
        </w:tc>
        <w:tc>
          <w:tcPr>
            <w:tcW w:w="1417" w:type="dxa"/>
          </w:tcPr>
          <w:p w14:paraId="629CFC34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3B844449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5C3C85D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18E7D42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10C30C2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25B6E7A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1D472D08" w14:textId="77777777" w:rsidTr="007B719E">
        <w:tc>
          <w:tcPr>
            <w:tcW w:w="1418" w:type="dxa"/>
            <w:vAlign w:val="center"/>
          </w:tcPr>
          <w:p w14:paraId="34A2A2D2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１０年度目</w:t>
            </w:r>
          </w:p>
        </w:tc>
        <w:tc>
          <w:tcPr>
            <w:tcW w:w="1417" w:type="dxa"/>
          </w:tcPr>
          <w:p w14:paraId="5E4D2ED3" w14:textId="77777777" w:rsidR="007B719E" w:rsidRPr="007B719E" w:rsidRDefault="007B719E" w:rsidP="00FA6405">
            <w:pPr>
              <w:pStyle w:val="af3"/>
              <w:spacing w:line="340" w:lineRule="exact"/>
              <w:jc w:val="center"/>
              <w:rPr>
                <w:color w:val="000000"/>
                <w:spacing w:val="6"/>
              </w:rPr>
            </w:pPr>
            <w:r w:rsidRPr="007B719E" w:rsidDel="004164AE">
              <w:rPr>
                <w:rFonts w:hint="eastAsia"/>
                <w:color w:val="000000"/>
                <w:spacing w:val="6"/>
              </w:rPr>
              <w:t>□</w:t>
            </w:r>
          </w:p>
        </w:tc>
        <w:tc>
          <w:tcPr>
            <w:tcW w:w="1418" w:type="dxa"/>
            <w:vAlign w:val="center"/>
          </w:tcPr>
          <w:p w14:paraId="520A3B01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6D8673D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A17278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4554E5EC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6505742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18CBCA59" w14:textId="77777777" w:rsidTr="007B719E">
        <w:tc>
          <w:tcPr>
            <w:tcW w:w="1418" w:type="dxa"/>
            <w:vAlign w:val="center"/>
          </w:tcPr>
          <w:p w14:paraId="4E974C5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7B719E">
              <w:rPr>
                <w:rFonts w:hint="eastAsia"/>
                <w:color w:val="000000"/>
                <w:spacing w:val="6"/>
              </w:rPr>
              <w:t>計</w:t>
            </w: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14:paraId="1D58ADE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  <w:vAlign w:val="center"/>
          </w:tcPr>
          <w:p w14:paraId="6E1439E7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18FE3B98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6C41069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15A7B16B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D4E1D6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7B719E" w:rsidRPr="007B719E" w14:paraId="5E13A3E9" w14:textId="77777777" w:rsidTr="007B719E">
        <w:tc>
          <w:tcPr>
            <w:tcW w:w="1418" w:type="dxa"/>
            <w:vAlign w:val="center"/>
          </w:tcPr>
          <w:p w14:paraId="5D1E7373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14:paraId="743FE8AD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  <w:vAlign w:val="center"/>
          </w:tcPr>
          <w:p w14:paraId="52CE363F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4C040366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51034B34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7" w:type="dxa"/>
          </w:tcPr>
          <w:p w14:paraId="0668D9FE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1418" w:type="dxa"/>
          </w:tcPr>
          <w:p w14:paraId="7F7F9F6A" w14:textId="77777777" w:rsidR="007B719E" w:rsidRPr="007B719E" w:rsidRDefault="007B719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</w:tbl>
    <w:p w14:paraId="32840BF8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（注釈）３．の投資回収年度以降についてのみ記載をし、投資回収年度より前の年度については記入不要のため、斜線を記載。</w:t>
      </w:r>
    </w:p>
    <w:p w14:paraId="0ECBF945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</w:p>
    <w:p w14:paraId="42268D2E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５．収益納付額の報告</w:t>
      </w:r>
    </w:p>
    <w:p w14:paraId="5C02F1A1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 xml:space="preserve">　上記４．に基づき下記の額を国庫に返納する。</w:t>
      </w:r>
    </w:p>
    <w:p w14:paraId="77FC981C" w14:textId="77777777" w:rsidR="007B719E" w:rsidRPr="007B719E" w:rsidRDefault="007B719E" w:rsidP="007B719E">
      <w:pPr>
        <w:pStyle w:val="af3"/>
        <w:spacing w:line="340" w:lineRule="exact"/>
        <w:jc w:val="righ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  <w:u w:val="single"/>
        </w:rPr>
        <w:t xml:space="preserve">　　　　　　　　　　</w:t>
      </w:r>
      <w:r w:rsidRPr="007B719E">
        <w:rPr>
          <w:rFonts w:hint="eastAsia"/>
          <w:color w:val="000000"/>
          <w:spacing w:val="6"/>
        </w:rPr>
        <w:t>円</w:t>
      </w:r>
    </w:p>
    <w:p w14:paraId="30645638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</w:p>
    <w:p w14:paraId="144C797D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（注釈）</w:t>
      </w:r>
    </w:p>
    <w:p w14:paraId="54DD6D67" w14:textId="77777777" w:rsidR="007B719E" w:rsidRP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・収益納付額＝</w:t>
      </w:r>
      <w:r w:rsidRPr="007B719E">
        <w:rPr>
          <w:rFonts w:ascii="ＭＳ 明朝" w:hAnsi="ＭＳ 明朝" w:hint="eastAsia"/>
          <w:color w:val="000000"/>
          <w:spacing w:val="6"/>
        </w:rPr>
        <w:t>Ｃ</w:t>
      </w:r>
      <w:r w:rsidRPr="007B719E">
        <w:rPr>
          <w:rFonts w:hint="eastAsia"/>
          <w:color w:val="000000"/>
          <w:spacing w:val="6"/>
        </w:rPr>
        <w:t>×</w:t>
      </w:r>
      <w:r w:rsidRPr="007B719E">
        <w:rPr>
          <w:color w:val="000000"/>
          <w:spacing w:val="6"/>
        </w:rPr>
        <w:t xml:space="preserve"> </w:t>
      </w:r>
      <w:r w:rsidRPr="007B719E">
        <w:rPr>
          <w:rFonts w:ascii="ＭＳ 明朝" w:hAnsi="ＭＳ 明朝"/>
          <w:color w:val="000000"/>
          <w:spacing w:val="6"/>
        </w:rPr>
        <w:t>20</w:t>
      </w:r>
      <w:r w:rsidRPr="007B719E">
        <w:rPr>
          <w:rFonts w:hint="eastAsia"/>
          <w:color w:val="000000"/>
          <w:spacing w:val="6"/>
        </w:rPr>
        <w:t>％（ただし、累計額が負の場合は０とする）</w:t>
      </w:r>
    </w:p>
    <w:p w14:paraId="4DBADCB6" w14:textId="71DD570E" w:rsidR="007B719E" w:rsidRDefault="007B719E" w:rsidP="007B719E">
      <w:pPr>
        <w:pStyle w:val="af3"/>
        <w:spacing w:line="340" w:lineRule="exact"/>
        <w:jc w:val="left"/>
        <w:rPr>
          <w:color w:val="000000"/>
          <w:spacing w:val="6"/>
        </w:rPr>
      </w:pPr>
      <w:r w:rsidRPr="007B719E">
        <w:rPr>
          <w:rFonts w:hint="eastAsia"/>
          <w:color w:val="000000"/>
          <w:spacing w:val="6"/>
        </w:rPr>
        <w:t>・５．は１０年度目終了後にのみ記載</w:t>
      </w:r>
    </w:p>
    <w:p w14:paraId="5E4620B7" w14:textId="177B816B" w:rsidR="003639B3" w:rsidRPr="00594AA8" w:rsidRDefault="007B719E" w:rsidP="00594AA8">
      <w:pPr>
        <w:wordWrap w:val="0"/>
        <w:jc w:val="right"/>
      </w:pPr>
      <w:r w:rsidRPr="0093689F">
        <w:rPr>
          <w:rFonts w:ascii="ＭＳ 明朝" w:hAnsi="ＭＳ 明朝" w:hint="eastAsia"/>
          <w:snapToGrid w:val="0"/>
          <w:bdr w:val="single" w:sz="4" w:space="0" w:color="auto"/>
        </w:rPr>
        <w:t xml:space="preserve">　事業番号：</w:t>
      </w:r>
      <w:r w:rsidRPr="0093689F">
        <w:rPr>
          <w:rFonts w:ascii="ＭＳ 明朝" w:hAnsi="ＭＳ 明朝" w:hint="eastAsia"/>
          <w:bdr w:val="single" w:sz="4" w:space="0" w:color="auto"/>
        </w:rPr>
        <w:t xml:space="preserve">　　　　　　　 </w:t>
      </w:r>
    </w:p>
    <w:sectPr w:rsidR="003639B3" w:rsidRPr="00594AA8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E32D" w14:textId="77777777" w:rsidR="00D612D0" w:rsidRDefault="00D612D0">
      <w:r>
        <w:separator/>
      </w:r>
    </w:p>
  </w:endnote>
  <w:endnote w:type="continuationSeparator" w:id="0">
    <w:p w14:paraId="2C00C6EC" w14:textId="77777777" w:rsidR="00D612D0" w:rsidRDefault="00D6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288A" w14:textId="3EADAF05" w:rsidR="00561A3E" w:rsidRDefault="00561A3E" w:rsidP="00561A3E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AF84" w14:textId="77777777" w:rsidR="00AF1DA0" w:rsidRDefault="00AF1DA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531C" w14:textId="77777777" w:rsidR="00D612D0" w:rsidRDefault="00D612D0">
      <w:r>
        <w:separator/>
      </w:r>
    </w:p>
  </w:footnote>
  <w:footnote w:type="continuationSeparator" w:id="0">
    <w:p w14:paraId="2C8996F1" w14:textId="77777777" w:rsidR="00D612D0" w:rsidRDefault="00D6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0183009">
    <w:abstractNumId w:val="1"/>
  </w:num>
  <w:num w:numId="2" w16cid:durableId="31930024">
    <w:abstractNumId w:val="4"/>
  </w:num>
  <w:num w:numId="3" w16cid:durableId="336544157">
    <w:abstractNumId w:val="0"/>
  </w:num>
  <w:num w:numId="4" w16cid:durableId="1884053656">
    <w:abstractNumId w:val="3"/>
  </w:num>
  <w:num w:numId="5" w16cid:durableId="193370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456"/>
    <w:rsid w:val="00032FAC"/>
    <w:rsid w:val="00033501"/>
    <w:rsid w:val="00046631"/>
    <w:rsid w:val="000603C0"/>
    <w:rsid w:val="0008577C"/>
    <w:rsid w:val="00086397"/>
    <w:rsid w:val="00094A76"/>
    <w:rsid w:val="00095845"/>
    <w:rsid w:val="000B0942"/>
    <w:rsid w:val="000B3B53"/>
    <w:rsid w:val="000B7100"/>
    <w:rsid w:val="000E7FF9"/>
    <w:rsid w:val="000F2DBC"/>
    <w:rsid w:val="000F4F85"/>
    <w:rsid w:val="00117958"/>
    <w:rsid w:val="00117C04"/>
    <w:rsid w:val="001203F6"/>
    <w:rsid w:val="00121FC4"/>
    <w:rsid w:val="00124C3E"/>
    <w:rsid w:val="00130244"/>
    <w:rsid w:val="00166A27"/>
    <w:rsid w:val="00172359"/>
    <w:rsid w:val="00173106"/>
    <w:rsid w:val="00173AD4"/>
    <w:rsid w:val="00173C4E"/>
    <w:rsid w:val="00184ADC"/>
    <w:rsid w:val="001920EB"/>
    <w:rsid w:val="001C5ED0"/>
    <w:rsid w:val="001C7F07"/>
    <w:rsid w:val="001E6C74"/>
    <w:rsid w:val="002052F6"/>
    <w:rsid w:val="00207067"/>
    <w:rsid w:val="00217D28"/>
    <w:rsid w:val="00225292"/>
    <w:rsid w:val="002371ED"/>
    <w:rsid w:val="00245567"/>
    <w:rsid w:val="002523A0"/>
    <w:rsid w:val="002543DF"/>
    <w:rsid w:val="00267DEE"/>
    <w:rsid w:val="00274969"/>
    <w:rsid w:val="002807AE"/>
    <w:rsid w:val="002813E9"/>
    <w:rsid w:val="00285966"/>
    <w:rsid w:val="002B1660"/>
    <w:rsid w:val="002C698C"/>
    <w:rsid w:val="002C749D"/>
    <w:rsid w:val="002E1D25"/>
    <w:rsid w:val="002E1E91"/>
    <w:rsid w:val="002E3A41"/>
    <w:rsid w:val="002F1722"/>
    <w:rsid w:val="0030255D"/>
    <w:rsid w:val="00320DF8"/>
    <w:rsid w:val="0033330B"/>
    <w:rsid w:val="003639B3"/>
    <w:rsid w:val="00366AED"/>
    <w:rsid w:val="00367237"/>
    <w:rsid w:val="00375E0C"/>
    <w:rsid w:val="003775ED"/>
    <w:rsid w:val="0039791A"/>
    <w:rsid w:val="003A0A7B"/>
    <w:rsid w:val="003B6685"/>
    <w:rsid w:val="003C4607"/>
    <w:rsid w:val="003C5172"/>
    <w:rsid w:val="003D381A"/>
    <w:rsid w:val="003D39D0"/>
    <w:rsid w:val="003E4CE3"/>
    <w:rsid w:val="003E5D8A"/>
    <w:rsid w:val="00405025"/>
    <w:rsid w:val="00423968"/>
    <w:rsid w:val="004263F8"/>
    <w:rsid w:val="004558ED"/>
    <w:rsid w:val="00455C45"/>
    <w:rsid w:val="00476B20"/>
    <w:rsid w:val="004912BD"/>
    <w:rsid w:val="004C00E3"/>
    <w:rsid w:val="004C0524"/>
    <w:rsid w:val="004E4454"/>
    <w:rsid w:val="004E6B7C"/>
    <w:rsid w:val="0050278B"/>
    <w:rsid w:val="005108AC"/>
    <w:rsid w:val="00517085"/>
    <w:rsid w:val="00526B9A"/>
    <w:rsid w:val="005445EB"/>
    <w:rsid w:val="00552847"/>
    <w:rsid w:val="00561A3E"/>
    <w:rsid w:val="00575001"/>
    <w:rsid w:val="00576F7B"/>
    <w:rsid w:val="00581430"/>
    <w:rsid w:val="00594AA8"/>
    <w:rsid w:val="005B5E61"/>
    <w:rsid w:val="005C7AE7"/>
    <w:rsid w:val="005F2352"/>
    <w:rsid w:val="006046C8"/>
    <w:rsid w:val="00623F16"/>
    <w:rsid w:val="00624D51"/>
    <w:rsid w:val="006652BC"/>
    <w:rsid w:val="00670B65"/>
    <w:rsid w:val="00674834"/>
    <w:rsid w:val="006B1ED7"/>
    <w:rsid w:val="006B4BD0"/>
    <w:rsid w:val="006B582F"/>
    <w:rsid w:val="006D0F73"/>
    <w:rsid w:val="006E3D4A"/>
    <w:rsid w:val="006F07D8"/>
    <w:rsid w:val="0072486F"/>
    <w:rsid w:val="00736622"/>
    <w:rsid w:val="00754441"/>
    <w:rsid w:val="00764CC2"/>
    <w:rsid w:val="007A7EA7"/>
    <w:rsid w:val="007B719E"/>
    <w:rsid w:val="007C4DAE"/>
    <w:rsid w:val="00805C95"/>
    <w:rsid w:val="008126EE"/>
    <w:rsid w:val="00814493"/>
    <w:rsid w:val="0083246A"/>
    <w:rsid w:val="008768B5"/>
    <w:rsid w:val="00880D4F"/>
    <w:rsid w:val="008A0322"/>
    <w:rsid w:val="008A0952"/>
    <w:rsid w:val="008A1E70"/>
    <w:rsid w:val="008B1BDA"/>
    <w:rsid w:val="008B4834"/>
    <w:rsid w:val="008D513A"/>
    <w:rsid w:val="008E2752"/>
    <w:rsid w:val="008E6DE4"/>
    <w:rsid w:val="008F1C7E"/>
    <w:rsid w:val="00923B3F"/>
    <w:rsid w:val="00961971"/>
    <w:rsid w:val="00970549"/>
    <w:rsid w:val="009910B7"/>
    <w:rsid w:val="00997834"/>
    <w:rsid w:val="009B112B"/>
    <w:rsid w:val="009C20DD"/>
    <w:rsid w:val="009C3530"/>
    <w:rsid w:val="009C71E4"/>
    <w:rsid w:val="009D55D8"/>
    <w:rsid w:val="009E5657"/>
    <w:rsid w:val="009F24E3"/>
    <w:rsid w:val="00A30E6C"/>
    <w:rsid w:val="00A56B26"/>
    <w:rsid w:val="00A5794C"/>
    <w:rsid w:val="00A6414A"/>
    <w:rsid w:val="00A652E3"/>
    <w:rsid w:val="00A8429B"/>
    <w:rsid w:val="00AA0C15"/>
    <w:rsid w:val="00AA2F42"/>
    <w:rsid w:val="00AB429F"/>
    <w:rsid w:val="00AC398E"/>
    <w:rsid w:val="00AC3C5A"/>
    <w:rsid w:val="00AC5E79"/>
    <w:rsid w:val="00AE7EEA"/>
    <w:rsid w:val="00AF1DA0"/>
    <w:rsid w:val="00AF6088"/>
    <w:rsid w:val="00B04799"/>
    <w:rsid w:val="00B05963"/>
    <w:rsid w:val="00B13705"/>
    <w:rsid w:val="00B154C5"/>
    <w:rsid w:val="00B35A62"/>
    <w:rsid w:val="00B4386E"/>
    <w:rsid w:val="00B65F2C"/>
    <w:rsid w:val="00B714AD"/>
    <w:rsid w:val="00B937D5"/>
    <w:rsid w:val="00BA74D5"/>
    <w:rsid w:val="00BB0533"/>
    <w:rsid w:val="00BE358A"/>
    <w:rsid w:val="00C11835"/>
    <w:rsid w:val="00C14B5B"/>
    <w:rsid w:val="00C3334E"/>
    <w:rsid w:val="00C5612B"/>
    <w:rsid w:val="00C56E8D"/>
    <w:rsid w:val="00C5714D"/>
    <w:rsid w:val="00C66456"/>
    <w:rsid w:val="00C839B9"/>
    <w:rsid w:val="00C9788F"/>
    <w:rsid w:val="00CB4D64"/>
    <w:rsid w:val="00CC174F"/>
    <w:rsid w:val="00CC7DEA"/>
    <w:rsid w:val="00CE072B"/>
    <w:rsid w:val="00CE0E59"/>
    <w:rsid w:val="00CE3213"/>
    <w:rsid w:val="00D009AB"/>
    <w:rsid w:val="00D23F8C"/>
    <w:rsid w:val="00D26104"/>
    <w:rsid w:val="00D350AE"/>
    <w:rsid w:val="00D374CD"/>
    <w:rsid w:val="00D37CA5"/>
    <w:rsid w:val="00D51D26"/>
    <w:rsid w:val="00D612D0"/>
    <w:rsid w:val="00D7789D"/>
    <w:rsid w:val="00D9097E"/>
    <w:rsid w:val="00D97DF2"/>
    <w:rsid w:val="00DB00BE"/>
    <w:rsid w:val="00DC2497"/>
    <w:rsid w:val="00DD2474"/>
    <w:rsid w:val="00E16843"/>
    <w:rsid w:val="00E2120C"/>
    <w:rsid w:val="00E218A5"/>
    <w:rsid w:val="00E44854"/>
    <w:rsid w:val="00E50CCD"/>
    <w:rsid w:val="00E55F3C"/>
    <w:rsid w:val="00E920B5"/>
    <w:rsid w:val="00E9225C"/>
    <w:rsid w:val="00EB7CAA"/>
    <w:rsid w:val="00EC5056"/>
    <w:rsid w:val="00ED0ADF"/>
    <w:rsid w:val="00EF5955"/>
    <w:rsid w:val="00F03C2B"/>
    <w:rsid w:val="00F04331"/>
    <w:rsid w:val="00F071E0"/>
    <w:rsid w:val="00F077A6"/>
    <w:rsid w:val="00F14989"/>
    <w:rsid w:val="00F3787A"/>
    <w:rsid w:val="00F4081D"/>
    <w:rsid w:val="00F45A2B"/>
    <w:rsid w:val="00F71BFC"/>
    <w:rsid w:val="00FA19EE"/>
    <w:rsid w:val="00FC77D9"/>
    <w:rsid w:val="00FD6494"/>
    <w:rsid w:val="00FE1B64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DA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uiPriority w:val="99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Revision"/>
    <w:hidden/>
    <w:uiPriority w:val="99"/>
    <w:semiHidden/>
    <w:rsid w:val="004C0524"/>
    <w:rPr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086397"/>
    <w:rPr>
      <w:b/>
      <w:bCs/>
      <w:szCs w:val="21"/>
    </w:rPr>
  </w:style>
  <w:style w:type="character" w:customStyle="1" w:styleId="ab">
    <w:name w:val="コメント文字列 (文字)"/>
    <w:basedOn w:val="a0"/>
    <w:link w:val="aa"/>
    <w:uiPriority w:val="99"/>
    <w:rsid w:val="00086397"/>
    <w:rPr>
      <w:kern w:val="2"/>
      <w:sz w:val="21"/>
      <w:szCs w:val="24"/>
    </w:rPr>
  </w:style>
  <w:style w:type="character" w:customStyle="1" w:styleId="af2">
    <w:name w:val="コメント内容 (文字)"/>
    <w:basedOn w:val="ab"/>
    <w:link w:val="af1"/>
    <w:rsid w:val="00086397"/>
    <w:rPr>
      <w:b/>
      <w:bCs/>
      <w:kern w:val="2"/>
      <w:sz w:val="21"/>
      <w:szCs w:val="21"/>
    </w:rPr>
  </w:style>
  <w:style w:type="paragraph" w:customStyle="1" w:styleId="af3">
    <w:name w:val="一太郎"/>
    <w:rsid w:val="007B719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e">
    <w:name w:val="フッター (文字)"/>
    <w:link w:val="ad"/>
    <w:uiPriority w:val="99"/>
    <w:rsid w:val="00561A3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