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6A8B6090" w14:textId="67ECBDF0" w:rsidR="00091149" w:rsidRPr="00747E9C" w:rsidRDefault="00091149" w:rsidP="00091149">
      <w:pPr>
        <w:pStyle w:val="af1"/>
        <w:ind w:firstLineChars="1200" w:firstLine="2640"/>
        <w:jc w:val="right"/>
        <w:rPr>
          <w:rFonts w:hAnsi="ＭＳ 明朝"/>
          <w:color w:val="000000" w:themeColor="text1"/>
          <w:spacing w:val="0"/>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0045307" w14:textId="77777777" w:rsidR="00091149" w:rsidRPr="00747E9C" w:rsidRDefault="00091149" w:rsidP="00091149">
      <w:pPr>
        <w:pStyle w:val="af1"/>
        <w:jc w:val="center"/>
        <w:rPr>
          <w:rFonts w:hAnsi="ＭＳ 明朝"/>
          <w:color w:val="000000" w:themeColor="text1"/>
          <w:sz w:val="24"/>
          <w:szCs w:val="24"/>
        </w:rPr>
      </w:pPr>
      <w:r w:rsidRPr="00BA0A97">
        <w:rPr>
          <w:rFonts w:hAnsi="ＭＳ 明朝" w:hint="eastAsia"/>
          <w:color w:val="000000" w:themeColor="text1"/>
          <w:spacing w:val="60"/>
          <w:sz w:val="24"/>
          <w:szCs w:val="24"/>
          <w:fitText w:val="3300" w:id="-1009477120"/>
        </w:rPr>
        <w:t>提案書作成上の注</w:t>
      </w:r>
      <w:r w:rsidRPr="00BA0A97">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3C22ACD7"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CD4440" w:rsidRPr="00CD4440">
        <w:rPr>
          <w:rFonts w:hAnsi="ＭＳ 明朝" w:hint="eastAsia"/>
          <w:b/>
          <w:bCs/>
          <w:sz w:val="28"/>
          <w:szCs w:val="28"/>
        </w:rPr>
        <w:t>NEDO先導研究プログラム／フロンティア育成事業／脳・神経機能の回復・拡張や人機協働を実現するブレインテック・ニューロテック／ブレインテック・ニューロテック領域の動向および事業創出支援に関する調査</w:t>
      </w:r>
      <w:r w:rsidRPr="0083482E">
        <w:rPr>
          <w:rFonts w:hAnsi="ＭＳ 明朝" w:hint="eastAsia"/>
          <w:b/>
          <w:bCs/>
          <w:color w:val="000000" w:themeColor="text1"/>
          <w:sz w:val="28"/>
          <w:szCs w:val="28"/>
        </w:rPr>
        <w:t>」に対する提案書</w: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31EFF74F"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8F4F04" w:rsidRPr="008F4F04">
        <w:rPr>
          <w:rFonts w:hAnsi="ＭＳ 明朝" w:hint="eastAsia"/>
        </w:rPr>
        <w:t>NEDO先導研究プログラム／フロンティア育成事業／脳・神経機能の回復・拡張や人機協働を実現するブレインテック・ニューロテック／ブレインテック・ニューロテック領域の動向および事業創出支援に関する調査</w:t>
      </w:r>
      <w:r w:rsidRPr="00ED6E61">
        <w:rPr>
          <w:rFonts w:hAnsi="ＭＳ 明朝" w:hint="eastAsia"/>
          <w:color w:val="000000" w:themeColor="text1"/>
        </w:rPr>
        <w:t>」</w:t>
      </w: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CC0F61" w:rsidRPr="00713FA1" w14:paraId="17148A58" w14:textId="77777777" w:rsidTr="008E2865">
        <w:trPr>
          <w:cantSplit/>
          <w:trHeight w:val="150"/>
        </w:trPr>
        <w:tc>
          <w:tcPr>
            <w:tcW w:w="2410" w:type="dxa"/>
            <w:vMerge w:val="restart"/>
          </w:tcPr>
          <w:p w14:paraId="54362B88" w14:textId="77777777" w:rsidR="00CC0F61" w:rsidRPr="00713FA1" w:rsidRDefault="00CC0F61" w:rsidP="008E2865">
            <w:pPr>
              <w:pStyle w:val="af1"/>
              <w:rPr>
                <w:rFonts w:hAnsi="ＭＳ 明朝"/>
                <w:color w:val="000000" w:themeColor="text1"/>
                <w:sz w:val="21"/>
                <w:szCs w:val="21"/>
              </w:rPr>
            </w:pPr>
            <w:r>
              <w:rPr>
                <w:rFonts w:hAnsi="ＭＳ 明朝" w:hint="eastAsia"/>
                <w:color w:val="000000" w:themeColor="text1"/>
                <w:sz w:val="21"/>
                <w:szCs w:val="21"/>
              </w:rPr>
              <w:t>調査</w:t>
            </w:r>
            <w:r w:rsidRPr="00713FA1">
              <w:rPr>
                <w:rFonts w:hAnsi="ＭＳ 明朝" w:hint="eastAsia"/>
                <w:color w:val="000000" w:themeColor="text1"/>
                <w:sz w:val="21"/>
                <w:szCs w:val="21"/>
              </w:rPr>
              <w:t>項目</w:t>
            </w:r>
          </w:p>
        </w:tc>
        <w:tc>
          <w:tcPr>
            <w:tcW w:w="7229" w:type="dxa"/>
            <w:gridSpan w:val="4"/>
            <w:vAlign w:val="center"/>
          </w:tcPr>
          <w:p w14:paraId="3D30E02A" w14:textId="4466EE6C" w:rsidR="00CC0F61" w:rsidRPr="00CC0F61" w:rsidRDefault="00CC0F61" w:rsidP="008E2865">
            <w:pPr>
              <w:pStyle w:val="af1"/>
              <w:jc w:val="center"/>
              <w:rPr>
                <w:rFonts w:hAnsi="ＭＳ 明朝"/>
                <w:color w:val="0070C0"/>
                <w:sz w:val="21"/>
                <w:szCs w:val="21"/>
              </w:rPr>
            </w:pPr>
            <w:r w:rsidRPr="00CC0F61">
              <w:rPr>
                <w:rFonts w:hAnsi="ＭＳ 明朝" w:hint="eastAsia"/>
                <w:sz w:val="21"/>
                <w:szCs w:val="21"/>
              </w:rPr>
              <w:t>2026年度</w:t>
            </w:r>
          </w:p>
        </w:tc>
      </w:tr>
      <w:tr w:rsidR="00CC0F61" w:rsidRPr="00713FA1" w14:paraId="52A1E280" w14:textId="77777777" w:rsidTr="008E2865">
        <w:trPr>
          <w:cantSplit/>
          <w:trHeight w:val="150"/>
        </w:trPr>
        <w:tc>
          <w:tcPr>
            <w:tcW w:w="2410" w:type="dxa"/>
            <w:vMerge/>
          </w:tcPr>
          <w:p w14:paraId="0A0C18B4" w14:textId="77777777" w:rsidR="00CC0F61" w:rsidRPr="00713FA1" w:rsidRDefault="00CC0F61" w:rsidP="008E2865">
            <w:pPr>
              <w:pStyle w:val="af1"/>
              <w:rPr>
                <w:rFonts w:hAnsi="ＭＳ 明朝"/>
                <w:color w:val="000000" w:themeColor="text1"/>
                <w:sz w:val="21"/>
                <w:szCs w:val="21"/>
              </w:rPr>
            </w:pPr>
          </w:p>
        </w:tc>
        <w:tc>
          <w:tcPr>
            <w:tcW w:w="1807" w:type="dxa"/>
            <w:vAlign w:val="center"/>
          </w:tcPr>
          <w:p w14:paraId="0D1C76DA" w14:textId="77777777" w:rsidR="00CC0F61" w:rsidRPr="003876D3" w:rsidRDefault="00CC0F61" w:rsidP="008E2865">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8084B49" w14:textId="77777777" w:rsidR="00CC0F61" w:rsidRPr="003876D3" w:rsidRDefault="00CC0F61" w:rsidP="008E2865">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13CEAF1" w14:textId="77777777" w:rsidR="00CC0F61" w:rsidRPr="003876D3" w:rsidRDefault="00CC0F61" w:rsidP="008E2865">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690DD499" w14:textId="77777777" w:rsidR="00CC0F61" w:rsidRPr="003876D3" w:rsidRDefault="00CC0F61" w:rsidP="008E2865">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CC0F61" w:rsidRPr="00713FA1" w14:paraId="061A6A99" w14:textId="77777777" w:rsidTr="008E2865">
        <w:trPr>
          <w:cantSplit/>
        </w:trPr>
        <w:tc>
          <w:tcPr>
            <w:tcW w:w="2410" w:type="dxa"/>
          </w:tcPr>
          <w:p w14:paraId="277B1813" w14:textId="77777777" w:rsidR="00CC0F61" w:rsidRDefault="00CC0F61" w:rsidP="008E2865">
            <w:pPr>
              <w:pStyle w:val="af1"/>
              <w:rPr>
                <w:rFonts w:hAnsi="ＭＳ 明朝"/>
                <w:i/>
                <w:iCs/>
                <w:color w:val="0070C0"/>
                <w:sz w:val="21"/>
                <w:szCs w:val="21"/>
              </w:rPr>
            </w:pPr>
          </w:p>
          <w:p w14:paraId="385766FF" w14:textId="77777777" w:rsidR="00CC0F61" w:rsidRPr="00713FA1" w:rsidRDefault="00CC0F61" w:rsidP="008E2865">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C17132A" w14:textId="77777777" w:rsidR="00CC0F61" w:rsidRDefault="00CC0F61" w:rsidP="008E2865">
            <w:pPr>
              <w:pStyle w:val="af1"/>
              <w:rPr>
                <w:rFonts w:hAnsi="ＭＳ 明朝"/>
                <w:i/>
                <w:iCs/>
                <w:color w:val="0070C0"/>
                <w:sz w:val="21"/>
                <w:szCs w:val="21"/>
              </w:rPr>
            </w:pPr>
          </w:p>
          <w:p w14:paraId="6C46F385" w14:textId="77777777" w:rsidR="00CC0F61" w:rsidRDefault="00CC0F61" w:rsidP="008E2865">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78F9172B" w14:textId="77777777" w:rsidR="00CC0F61" w:rsidRPr="00713FA1" w:rsidRDefault="00CC0F61" w:rsidP="008E2865">
            <w:pPr>
              <w:pStyle w:val="af1"/>
              <w:rPr>
                <w:rFonts w:hAnsi="ＭＳ 明朝"/>
                <w:i/>
                <w:iCs/>
                <w:color w:val="0070C0"/>
                <w:sz w:val="21"/>
                <w:szCs w:val="21"/>
              </w:rPr>
            </w:pPr>
          </w:p>
          <w:p w14:paraId="06FAD585" w14:textId="77777777" w:rsidR="00CC0F61" w:rsidRDefault="00CC0F61" w:rsidP="008E2865">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5FDDFD65" w14:textId="77777777" w:rsidR="00CC0F61" w:rsidRPr="00713FA1" w:rsidRDefault="00CC0F61" w:rsidP="008E2865">
            <w:pPr>
              <w:pStyle w:val="af1"/>
              <w:rPr>
                <w:rFonts w:hAnsi="ＭＳ 明朝"/>
                <w:i/>
                <w:iCs/>
                <w:color w:val="0070C0"/>
                <w:sz w:val="21"/>
                <w:szCs w:val="21"/>
              </w:rPr>
            </w:pPr>
          </w:p>
          <w:p w14:paraId="624F00BA" w14:textId="77777777" w:rsidR="00CC0F61" w:rsidRDefault="00CC0F61" w:rsidP="008E2865">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0BDBD523" w14:textId="77777777" w:rsidR="00CC0F61" w:rsidRPr="00B434DB" w:rsidRDefault="00CC0F61" w:rsidP="008E2865">
            <w:pPr>
              <w:pStyle w:val="af1"/>
              <w:rPr>
                <w:rFonts w:hAnsi="ＭＳ 明朝"/>
                <w:i/>
                <w:iCs/>
                <w:color w:val="0070C0"/>
                <w:sz w:val="21"/>
                <w:szCs w:val="21"/>
              </w:rPr>
            </w:pPr>
          </w:p>
        </w:tc>
        <w:tc>
          <w:tcPr>
            <w:tcW w:w="1807" w:type="dxa"/>
          </w:tcPr>
          <w:p w14:paraId="0B8C52F8" w14:textId="77777777" w:rsidR="00CC0F61" w:rsidRPr="00713FA1" w:rsidRDefault="00CC0F61" w:rsidP="008E286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60640" behindDoc="0" locked="0" layoutInCell="1" allowOverlap="1" wp14:anchorId="3E782CA6" wp14:editId="2355B792">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3A762B7B" w14:textId="77777777" w:rsidR="00CC0F61" w:rsidRPr="003F1010" w:rsidRDefault="00CC0F61" w:rsidP="00CC0F6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82CA6"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3A762B7B" w14:textId="77777777" w:rsidR="00CC0F61" w:rsidRPr="003F1010" w:rsidRDefault="00CC0F61" w:rsidP="00CC0F6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58592" behindDoc="0" locked="0" layoutInCell="1" allowOverlap="1" wp14:anchorId="2A7018A8" wp14:editId="296EBCD9">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3DAA8EBA"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" strokecolor="#4a7ebb">
                      <v:stroke endarrow="block"/>
                    </v:shape>
                  </w:pict>
                </mc:Fallback>
              </mc:AlternateContent>
            </w:r>
          </w:p>
        </w:tc>
        <w:tc>
          <w:tcPr>
            <w:tcW w:w="1807" w:type="dxa"/>
          </w:tcPr>
          <w:p w14:paraId="2157B0DD" w14:textId="77777777" w:rsidR="00CC0F61" w:rsidRPr="00713FA1" w:rsidRDefault="00CC0F61" w:rsidP="008E2865">
            <w:pPr>
              <w:pStyle w:val="af1"/>
              <w:rPr>
                <w:rFonts w:hAnsi="ＭＳ 明朝"/>
                <w:color w:val="000000" w:themeColor="text1"/>
                <w:szCs w:val="21"/>
              </w:rPr>
            </w:pPr>
          </w:p>
        </w:tc>
        <w:tc>
          <w:tcPr>
            <w:tcW w:w="1807" w:type="dxa"/>
          </w:tcPr>
          <w:p w14:paraId="3C28CDAD" w14:textId="77777777" w:rsidR="00CC0F61" w:rsidRPr="00713FA1" w:rsidRDefault="00CC0F61" w:rsidP="008E2865">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61664" behindDoc="0" locked="0" layoutInCell="1" allowOverlap="1" wp14:anchorId="184FA62E" wp14:editId="42A6E1E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626EEAE5" w14:textId="77777777" w:rsidR="00CC0F61" w:rsidRPr="003F1010" w:rsidRDefault="00CC0F61" w:rsidP="00CC0F6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FA62E" id="_x0000_s1030" type="#_x0000_t202" style="position:absolute;left:0;text-align:left;margin-left:-36.15pt;margin-top:33.4pt;width:63.85pt;height:25.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626EEAE5" w14:textId="77777777" w:rsidR="00CC0F61" w:rsidRPr="003F1010" w:rsidRDefault="00CC0F61" w:rsidP="00CC0F61">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59616" behindDoc="0" locked="0" layoutInCell="1" allowOverlap="1" wp14:anchorId="1735B87C" wp14:editId="02F324CC">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252DBDD" id="直線矢印コネクタ 43" o:spid="_x0000_s1026" type="#_x0000_t32" style="position:absolute;margin-left:-83.7pt;margin-top:55pt;width:143.3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" strokecolor="#4a7ebb">
                      <v:stroke endarrow="block"/>
                    </v:shape>
                  </w:pict>
                </mc:Fallback>
              </mc:AlternateContent>
            </w:r>
          </w:p>
        </w:tc>
        <w:tc>
          <w:tcPr>
            <w:tcW w:w="1808" w:type="dxa"/>
          </w:tcPr>
          <w:p w14:paraId="046732F4" w14:textId="77777777" w:rsidR="00CC0F61" w:rsidRPr="00713FA1" w:rsidRDefault="00CC0F61" w:rsidP="008E2865">
            <w:pPr>
              <w:pStyle w:val="af1"/>
              <w:rPr>
                <w:rFonts w:hAnsi="ＭＳ 明朝"/>
                <w:color w:val="000000" w:themeColor="text1"/>
                <w:szCs w:val="21"/>
              </w:rPr>
            </w:pPr>
          </w:p>
        </w:tc>
      </w:tr>
    </w:tbl>
    <w:p w14:paraId="0B9DEDB7" w14:textId="77777777" w:rsidR="00306DD3" w:rsidRDefault="00306DD3">
      <w:pPr>
        <w:widowControl/>
        <w:jc w:val="left"/>
        <w:rPr>
          <w:rFonts w:ascii="ＭＳ 明朝" w:hAnsi="ＭＳ 明朝"/>
          <w:noProof/>
          <w:color w:val="000000" w:themeColor="text1"/>
        </w:rPr>
      </w:pPr>
      <w:r>
        <w:rPr>
          <w:rFonts w:ascii="ＭＳ 明朝" w:hAnsi="ＭＳ 明朝"/>
          <w:noProof/>
          <w:color w:val="000000" w:themeColor="text1"/>
        </w:rPr>
        <w:br w:type="page"/>
      </w:r>
    </w:p>
    <w:p w14:paraId="210D8633" w14:textId="7EFB594D"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lastRenderedPageBreak/>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CC0F61" w:rsidRDefault="00DF22F4" w:rsidP="00DF22F4">
      <w:pPr>
        <w:pStyle w:val="af1"/>
        <w:rPr>
          <w:rFonts w:hAnsi="ＭＳ 明朝"/>
          <w:i/>
          <w:iCs/>
          <w:color w:val="0070C0"/>
          <w:sz w:val="21"/>
          <w:szCs w:val="21"/>
        </w:rPr>
      </w:pPr>
      <w:r w:rsidRPr="00CC0F61">
        <w:rPr>
          <w:rFonts w:hAnsi="ＭＳ 明朝" w:hint="eastAsia"/>
          <w:i/>
          <w:iCs/>
          <w:color w:val="0070C0"/>
          <w:sz w:val="21"/>
          <w:szCs w:val="21"/>
        </w:rPr>
        <w:t>【記載要領】</w:t>
      </w:r>
    </w:p>
    <w:p w14:paraId="73CEAD9A" w14:textId="5EB82090" w:rsidR="00DF22F4" w:rsidRPr="00CC0F61" w:rsidRDefault="00DF22F4" w:rsidP="00DF22F4">
      <w:pPr>
        <w:pStyle w:val="af1"/>
        <w:numPr>
          <w:ilvl w:val="0"/>
          <w:numId w:val="48"/>
        </w:numPr>
        <w:rPr>
          <w:rFonts w:hAnsi="ＭＳ 明朝"/>
          <w:i/>
          <w:iCs/>
          <w:color w:val="0070C0"/>
          <w:sz w:val="21"/>
          <w:szCs w:val="21"/>
        </w:rPr>
      </w:pPr>
      <w:r w:rsidRPr="00CC0F61">
        <w:rPr>
          <w:rFonts w:hAnsi="ＭＳ 明朝" w:hint="eastAsia"/>
          <w:i/>
          <w:iCs/>
          <w:color w:val="0070C0"/>
          <w:sz w:val="21"/>
          <w:szCs w:val="21"/>
        </w:rPr>
        <w:t>調査に必要な概算額について、調査委託費積算基準（※）に定める経費項目に従って、総括表を記載してください。共同提案の場合は、提案者</w:t>
      </w:r>
      <w:r w:rsidR="006471B3" w:rsidRPr="00CC0F61">
        <w:rPr>
          <w:rFonts w:hAnsi="ＭＳ 明朝" w:hint="eastAsia"/>
          <w:i/>
          <w:iCs/>
          <w:color w:val="0070C0"/>
          <w:sz w:val="21"/>
          <w:szCs w:val="21"/>
        </w:rPr>
        <w:t>ごと</w:t>
      </w:r>
      <w:r w:rsidRPr="00CC0F61">
        <w:rPr>
          <w:rFonts w:hAnsi="ＭＳ 明朝" w:hint="eastAsia"/>
          <w:i/>
          <w:iCs/>
          <w:color w:val="0070C0"/>
          <w:sz w:val="21"/>
          <w:szCs w:val="21"/>
        </w:rPr>
        <w:t>に総括表を記載してください。</w:t>
      </w:r>
    </w:p>
    <w:p w14:paraId="5AE6D2B2" w14:textId="3F16112E" w:rsidR="00DF22F4" w:rsidRPr="00CC0F61" w:rsidRDefault="00DF22F4" w:rsidP="00DF22F4">
      <w:pPr>
        <w:pStyle w:val="af1"/>
        <w:ind w:left="440"/>
        <w:rPr>
          <w:rFonts w:hAnsi="ＭＳ 明朝"/>
          <w:i/>
          <w:iCs/>
          <w:color w:val="0070C0"/>
          <w:sz w:val="18"/>
          <w:szCs w:val="18"/>
        </w:rPr>
      </w:pPr>
      <w:r w:rsidRPr="00CC0F61">
        <w:rPr>
          <w:rFonts w:hAnsi="ＭＳ 明朝" w:hint="eastAsia"/>
          <w:i/>
          <w:iCs/>
          <w:color w:val="0070C0"/>
          <w:sz w:val="18"/>
          <w:szCs w:val="18"/>
        </w:rPr>
        <w:t>（※）調査委託費積算基準：</w:t>
      </w:r>
      <w:hyperlink r:id="rId7" w:history="1">
        <w:r w:rsidRPr="00CC0F61">
          <w:rPr>
            <w:rStyle w:val="afffd"/>
            <w:rFonts w:hAnsi="ＭＳ 明朝" w:hint="eastAsia"/>
            <w:i/>
            <w:iCs/>
            <w:noProof w:val="0"/>
            <w:sz w:val="18"/>
            <w:szCs w:val="18"/>
          </w:rPr>
          <w:t>https://www.nedo.go.jp/itaku-gyomu/yakkan.html</w:t>
        </w:r>
      </w:hyperlink>
    </w:p>
    <w:p w14:paraId="54BBBF1A" w14:textId="2B49AA84" w:rsidR="00DF22F4" w:rsidRPr="00CC0F61" w:rsidRDefault="00DF22F4" w:rsidP="00DF22F4">
      <w:pPr>
        <w:pStyle w:val="af1"/>
        <w:numPr>
          <w:ilvl w:val="0"/>
          <w:numId w:val="48"/>
        </w:numPr>
        <w:rPr>
          <w:rFonts w:hAnsi="ＭＳ 明朝"/>
          <w:i/>
          <w:iCs/>
          <w:color w:val="0070C0"/>
          <w:sz w:val="21"/>
          <w:szCs w:val="21"/>
        </w:rPr>
      </w:pPr>
      <w:r w:rsidRPr="00CC0F61">
        <w:rPr>
          <w:rFonts w:hAnsi="ＭＳ 明朝" w:hint="eastAsia"/>
          <w:i/>
          <w:iCs/>
          <w:color w:val="0070C0"/>
          <w:sz w:val="21"/>
          <w:szCs w:val="21"/>
        </w:rPr>
        <w:t>委託先</w:t>
      </w:r>
      <w:r w:rsidR="006471B3" w:rsidRPr="00CC0F61">
        <w:rPr>
          <w:rFonts w:hAnsi="ＭＳ 明朝" w:hint="eastAsia"/>
          <w:i/>
          <w:iCs/>
          <w:color w:val="0070C0"/>
          <w:sz w:val="21"/>
          <w:szCs w:val="21"/>
        </w:rPr>
        <w:t>ごと</w:t>
      </w:r>
      <w:r w:rsidRPr="00CC0F61">
        <w:rPr>
          <w:rFonts w:hAnsi="ＭＳ 明朝" w:hint="eastAsia"/>
          <w:i/>
          <w:iCs/>
          <w:color w:val="0070C0"/>
          <w:sz w:val="21"/>
          <w:szCs w:val="21"/>
        </w:rPr>
        <w:t>の再委託費及び共同実施費の合計額は、原則として委託先の全体額の50％未満とします。</w:t>
      </w:r>
    </w:p>
    <w:p w14:paraId="7E5E1F1D" w14:textId="43802D3D" w:rsidR="00BB5E4B" w:rsidRPr="00CC0F61" w:rsidRDefault="00BB5E4B" w:rsidP="00A03E1E">
      <w:pPr>
        <w:pStyle w:val="af1"/>
        <w:rPr>
          <w:rFonts w:hAnsi="ＭＳ 明朝"/>
          <w:i/>
          <w:iCs/>
          <w:color w:val="000000" w:themeColor="text1"/>
          <w:sz w:val="21"/>
          <w:szCs w:val="21"/>
        </w:rPr>
      </w:pPr>
    </w:p>
    <w:p w14:paraId="6E39DFF1" w14:textId="07935AD4" w:rsidR="00FB3294" w:rsidRPr="00CC0F61" w:rsidRDefault="00BB5E4B" w:rsidP="00FB3294">
      <w:pPr>
        <w:pStyle w:val="af1"/>
        <w:rPr>
          <w:rFonts w:hAnsi="ＭＳ 明朝"/>
          <w:i/>
          <w:iCs/>
          <w:color w:val="0070C0"/>
          <w:sz w:val="21"/>
          <w:szCs w:val="21"/>
        </w:rPr>
      </w:pPr>
      <w:r w:rsidRPr="00CC0F61">
        <w:rPr>
          <w:rFonts w:hAnsi="ＭＳ 明朝" w:hint="eastAsia"/>
          <w:i/>
          <w:iCs/>
          <w:color w:val="0070C0"/>
          <w:sz w:val="21"/>
          <w:szCs w:val="21"/>
        </w:rPr>
        <w:t>【記載例】</w:t>
      </w:r>
    </w:p>
    <w:p w14:paraId="3D5122C7" w14:textId="2654D193" w:rsidR="00FB3294" w:rsidRPr="00747E9C" w:rsidRDefault="00FB3294" w:rsidP="006F6EF7">
      <w:pPr>
        <w:pStyle w:val="af1"/>
        <w:ind w:left="6704" w:right="963" w:hanging="41"/>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w:t>
      </w:r>
    </w:p>
    <w:tbl>
      <w:tblPr>
        <w:tblW w:w="7796" w:type="dxa"/>
        <w:jc w:val="center"/>
        <w:tblLayout w:type="fixed"/>
        <w:tblCellMar>
          <w:left w:w="56" w:type="dxa"/>
          <w:right w:w="56" w:type="dxa"/>
        </w:tblCellMar>
        <w:tblLook w:val="0000" w:firstRow="0" w:lastRow="0" w:firstColumn="0" w:lastColumn="0" w:noHBand="0" w:noVBand="0"/>
      </w:tblPr>
      <w:tblGrid>
        <w:gridCol w:w="4394"/>
        <w:gridCol w:w="3402"/>
      </w:tblGrid>
      <w:tr w:rsidR="006F6EF7" w:rsidRPr="00747E9C" w14:paraId="2B05F0C7" w14:textId="038732F0" w:rsidTr="006F6EF7">
        <w:trPr>
          <w:trHeight w:val="371"/>
          <w:jc w:val="center"/>
        </w:trPr>
        <w:tc>
          <w:tcPr>
            <w:tcW w:w="4394" w:type="dxa"/>
            <w:tcBorders>
              <w:top w:val="single" w:sz="4" w:space="0" w:color="auto"/>
              <w:left w:val="single" w:sz="4" w:space="0" w:color="auto"/>
              <w:bottom w:val="single" w:sz="4" w:space="0" w:color="auto"/>
              <w:right w:val="nil"/>
            </w:tcBorders>
            <w:vAlign w:val="center"/>
          </w:tcPr>
          <w:p w14:paraId="6CAFFA71" w14:textId="77777777" w:rsidR="006F6EF7" w:rsidRPr="00747E9C" w:rsidRDefault="006F6EF7" w:rsidP="001035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371B9B84" w:rsidR="006F6EF7" w:rsidRPr="00747E9C" w:rsidRDefault="006F6EF7" w:rsidP="00103574">
            <w:pPr>
              <w:pStyle w:val="af1"/>
              <w:wordWrap/>
              <w:spacing w:line="240" w:lineRule="auto"/>
              <w:jc w:val="center"/>
              <w:rPr>
                <w:rFonts w:asciiTheme="minorEastAsia" w:eastAsiaTheme="minorEastAsia" w:hAnsiTheme="minorEastAsia"/>
                <w:color w:val="000000" w:themeColor="text1"/>
                <w:spacing w:val="0"/>
                <w:sz w:val="20"/>
                <w:szCs w:val="20"/>
              </w:rPr>
            </w:pPr>
            <w:r>
              <w:rPr>
                <w:rFonts w:asciiTheme="minorEastAsia" w:eastAsiaTheme="minorEastAsia" w:hAnsiTheme="minorEastAsia" w:hint="eastAsia"/>
                <w:color w:val="000000" w:themeColor="text1"/>
                <w:spacing w:val="0"/>
                <w:sz w:val="20"/>
                <w:szCs w:val="20"/>
              </w:rPr>
              <w:t>2026</w:t>
            </w:r>
            <w:r w:rsidRPr="00747E9C">
              <w:rPr>
                <w:rFonts w:asciiTheme="minorEastAsia" w:eastAsiaTheme="minorEastAsia" w:hAnsiTheme="minorEastAsia" w:hint="eastAsia"/>
                <w:color w:val="000000" w:themeColor="text1"/>
                <w:spacing w:val="0"/>
                <w:sz w:val="20"/>
                <w:szCs w:val="20"/>
              </w:rPr>
              <w:t>年度</w:t>
            </w:r>
          </w:p>
        </w:tc>
      </w:tr>
      <w:tr w:rsidR="006F6EF7" w:rsidRPr="00747E9C" w14:paraId="1636C070" w14:textId="0B8CD691" w:rsidTr="006F6EF7">
        <w:trPr>
          <w:trHeight w:val="265"/>
          <w:jc w:val="center"/>
        </w:trPr>
        <w:tc>
          <w:tcPr>
            <w:tcW w:w="4394" w:type="dxa"/>
            <w:tcBorders>
              <w:top w:val="single" w:sz="4" w:space="0" w:color="auto"/>
              <w:left w:val="single" w:sz="4" w:space="0" w:color="auto"/>
              <w:bottom w:val="nil"/>
              <w:right w:val="nil"/>
            </w:tcBorders>
          </w:tcPr>
          <w:p w14:paraId="7FEA3E8A" w14:textId="021AD9A1" w:rsidR="006F6EF7" w:rsidRPr="00747E9C" w:rsidRDefault="006F6EF7" w:rsidP="001035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7BE44F47" w14:textId="7C430D14" w:rsidTr="006F6EF7">
        <w:trPr>
          <w:trHeight w:val="316"/>
          <w:jc w:val="center"/>
        </w:trPr>
        <w:tc>
          <w:tcPr>
            <w:tcW w:w="4394" w:type="dxa"/>
            <w:tcBorders>
              <w:top w:val="nil"/>
              <w:left w:val="single" w:sz="4" w:space="0" w:color="auto"/>
              <w:bottom w:val="nil"/>
              <w:right w:val="nil"/>
            </w:tcBorders>
          </w:tcPr>
          <w:p w14:paraId="4D814E5F" w14:textId="77777777" w:rsidR="006F6EF7" w:rsidRPr="00747E9C" w:rsidRDefault="006F6EF7" w:rsidP="001035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4DCFE206" w14:textId="6E02B6E0" w:rsidTr="006F6EF7">
        <w:trPr>
          <w:trHeight w:val="383"/>
          <w:jc w:val="center"/>
        </w:trPr>
        <w:tc>
          <w:tcPr>
            <w:tcW w:w="4394" w:type="dxa"/>
            <w:tcBorders>
              <w:top w:val="nil"/>
              <w:left w:val="single" w:sz="4" w:space="0" w:color="auto"/>
              <w:bottom w:val="single" w:sz="4" w:space="0" w:color="auto"/>
              <w:right w:val="nil"/>
            </w:tcBorders>
          </w:tcPr>
          <w:p w14:paraId="00C259B2" w14:textId="77777777" w:rsidR="006F6EF7" w:rsidRPr="00747E9C" w:rsidRDefault="006F6EF7" w:rsidP="001035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46934C5A" w14:textId="517F5897" w:rsidTr="006F6EF7">
        <w:trPr>
          <w:trHeight w:val="279"/>
          <w:jc w:val="center"/>
        </w:trPr>
        <w:tc>
          <w:tcPr>
            <w:tcW w:w="4394" w:type="dxa"/>
            <w:tcBorders>
              <w:top w:val="nil"/>
              <w:left w:val="single" w:sz="4" w:space="0" w:color="auto"/>
              <w:bottom w:val="nil"/>
              <w:right w:val="nil"/>
            </w:tcBorders>
          </w:tcPr>
          <w:p w14:paraId="3B1EE33C" w14:textId="718EFF16" w:rsidR="006F6EF7" w:rsidRPr="00747E9C" w:rsidRDefault="006F6EF7" w:rsidP="001035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7E8F9D1F" w14:textId="2AFA56D4" w:rsidTr="006F6EF7">
        <w:trPr>
          <w:trHeight w:val="316"/>
          <w:jc w:val="center"/>
        </w:trPr>
        <w:tc>
          <w:tcPr>
            <w:tcW w:w="4394" w:type="dxa"/>
            <w:tcBorders>
              <w:top w:val="nil"/>
              <w:left w:val="single" w:sz="4" w:space="0" w:color="auto"/>
              <w:bottom w:val="nil"/>
              <w:right w:val="nil"/>
            </w:tcBorders>
          </w:tcPr>
          <w:p w14:paraId="1BE4EEA4" w14:textId="77777777" w:rsidR="006F6EF7" w:rsidRPr="00747E9C" w:rsidRDefault="006F6EF7" w:rsidP="001035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3FC582B4" w14:textId="4989B8EE" w:rsidTr="006F6EF7">
        <w:trPr>
          <w:trHeight w:val="316"/>
          <w:jc w:val="center"/>
        </w:trPr>
        <w:tc>
          <w:tcPr>
            <w:tcW w:w="4394" w:type="dxa"/>
            <w:tcBorders>
              <w:top w:val="nil"/>
              <w:left w:val="single" w:sz="4" w:space="0" w:color="auto"/>
              <w:bottom w:val="nil"/>
              <w:right w:val="nil"/>
            </w:tcBorders>
          </w:tcPr>
          <w:p w14:paraId="668BB5BB" w14:textId="77777777" w:rsidR="006F6EF7" w:rsidRPr="00747E9C" w:rsidRDefault="006F6EF7" w:rsidP="00103574">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1B6D371A" w14:textId="316906EE" w:rsidTr="006F6EF7">
        <w:trPr>
          <w:trHeight w:val="316"/>
          <w:jc w:val="center"/>
        </w:trPr>
        <w:tc>
          <w:tcPr>
            <w:tcW w:w="4394" w:type="dxa"/>
            <w:tcBorders>
              <w:top w:val="nil"/>
              <w:left w:val="single" w:sz="4" w:space="0" w:color="auto"/>
              <w:bottom w:val="nil"/>
              <w:right w:val="nil"/>
            </w:tcBorders>
          </w:tcPr>
          <w:p w14:paraId="1733FF98" w14:textId="77777777" w:rsidR="006F6EF7" w:rsidRPr="00747E9C" w:rsidRDefault="006F6EF7" w:rsidP="001035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12A9F7A8" w14:textId="775F02CA" w:rsidTr="006F6EF7">
        <w:trPr>
          <w:trHeight w:val="316"/>
          <w:jc w:val="center"/>
        </w:trPr>
        <w:tc>
          <w:tcPr>
            <w:tcW w:w="4394" w:type="dxa"/>
            <w:tcBorders>
              <w:top w:val="nil"/>
              <w:left w:val="single" w:sz="4" w:space="0" w:color="auto"/>
              <w:bottom w:val="single" w:sz="4" w:space="0" w:color="auto"/>
              <w:right w:val="nil"/>
            </w:tcBorders>
          </w:tcPr>
          <w:p w14:paraId="47E790D9" w14:textId="77777777" w:rsidR="006F6EF7" w:rsidRPr="00747E9C" w:rsidRDefault="006F6EF7" w:rsidP="00103574">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5D687F53" w14:textId="4969D6DB" w:rsidTr="006F6EF7">
        <w:trPr>
          <w:trHeight w:val="80"/>
          <w:jc w:val="center"/>
        </w:trPr>
        <w:tc>
          <w:tcPr>
            <w:tcW w:w="4394" w:type="dxa"/>
            <w:tcBorders>
              <w:top w:val="single" w:sz="4" w:space="0" w:color="auto"/>
              <w:left w:val="single" w:sz="4" w:space="0" w:color="auto"/>
              <w:bottom w:val="single" w:sz="4" w:space="0" w:color="auto"/>
              <w:right w:val="nil"/>
            </w:tcBorders>
          </w:tcPr>
          <w:p w14:paraId="1D8EA6E6" w14:textId="439914A7" w:rsidR="006F6EF7" w:rsidRPr="00747E9C" w:rsidRDefault="006F6EF7" w:rsidP="00103574">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25A91E23" w14:textId="73033621" w:rsidTr="006F6EF7">
        <w:trPr>
          <w:trHeight w:val="405"/>
          <w:jc w:val="center"/>
        </w:trPr>
        <w:tc>
          <w:tcPr>
            <w:tcW w:w="4394" w:type="dxa"/>
            <w:tcBorders>
              <w:top w:val="single" w:sz="4" w:space="0" w:color="auto"/>
              <w:left w:val="single" w:sz="4" w:space="0" w:color="auto"/>
              <w:bottom w:val="single" w:sz="4" w:space="0" w:color="auto"/>
              <w:right w:val="nil"/>
            </w:tcBorders>
          </w:tcPr>
          <w:p w14:paraId="0CE973F7" w14:textId="319627BC" w:rsidR="006F6EF7" w:rsidRPr="00747E9C" w:rsidRDefault="006F6EF7" w:rsidP="00103574">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79D7863B" w14:textId="1EB9B64D" w:rsidTr="006F6EF7">
        <w:trPr>
          <w:trHeight w:val="395"/>
          <w:jc w:val="center"/>
        </w:trPr>
        <w:tc>
          <w:tcPr>
            <w:tcW w:w="4394" w:type="dxa"/>
            <w:tcBorders>
              <w:top w:val="nil"/>
              <w:left w:val="single" w:sz="4" w:space="0" w:color="auto"/>
              <w:bottom w:val="single" w:sz="4" w:space="0" w:color="auto"/>
              <w:right w:val="nil"/>
            </w:tcBorders>
          </w:tcPr>
          <w:p w14:paraId="63F5EF91" w14:textId="1054F024" w:rsidR="006F6EF7" w:rsidRPr="00747E9C" w:rsidRDefault="006F6EF7" w:rsidP="001035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7FF1EAEF" w14:textId="4E7C7202" w:rsidTr="006F6EF7">
        <w:trPr>
          <w:trHeight w:val="398"/>
          <w:jc w:val="center"/>
        </w:trPr>
        <w:tc>
          <w:tcPr>
            <w:tcW w:w="4394" w:type="dxa"/>
            <w:tcBorders>
              <w:top w:val="nil"/>
              <w:left w:val="single" w:sz="4" w:space="0" w:color="auto"/>
              <w:bottom w:val="single" w:sz="4" w:space="0" w:color="auto"/>
              <w:right w:val="nil"/>
            </w:tcBorders>
            <w:vAlign w:val="center"/>
          </w:tcPr>
          <w:p w14:paraId="5C457BE5" w14:textId="5598B925" w:rsidR="006F6EF7" w:rsidRPr="00747E9C" w:rsidRDefault="006F6EF7" w:rsidP="001035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525C1E62" w14:textId="2276DE9F" w:rsidTr="006F6EF7">
        <w:trPr>
          <w:trHeight w:val="398"/>
          <w:jc w:val="center"/>
        </w:trPr>
        <w:tc>
          <w:tcPr>
            <w:tcW w:w="4394" w:type="dxa"/>
            <w:tcBorders>
              <w:top w:val="nil"/>
              <w:left w:val="single" w:sz="4" w:space="0" w:color="auto"/>
              <w:bottom w:val="single" w:sz="4" w:space="0" w:color="auto"/>
              <w:right w:val="nil"/>
            </w:tcBorders>
            <w:vAlign w:val="center"/>
          </w:tcPr>
          <w:p w14:paraId="7ECEDF50" w14:textId="42E60EEE" w:rsidR="006F6EF7" w:rsidRPr="00747E9C" w:rsidRDefault="006F6EF7" w:rsidP="00103574">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6F6EF7" w:rsidRPr="00747E9C" w14:paraId="47007AB7" w14:textId="61F2A497" w:rsidTr="006F6EF7">
        <w:trPr>
          <w:trHeight w:val="398"/>
          <w:jc w:val="center"/>
        </w:trPr>
        <w:tc>
          <w:tcPr>
            <w:tcW w:w="4394" w:type="dxa"/>
            <w:tcBorders>
              <w:top w:val="nil"/>
              <w:left w:val="single" w:sz="4" w:space="0" w:color="auto"/>
              <w:bottom w:val="single" w:sz="4" w:space="0" w:color="auto"/>
              <w:right w:val="nil"/>
            </w:tcBorders>
            <w:vAlign w:val="center"/>
          </w:tcPr>
          <w:p w14:paraId="33067DC1" w14:textId="77777777" w:rsidR="006F6EF7" w:rsidRPr="00747E9C" w:rsidRDefault="006F6EF7" w:rsidP="0010357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6F6EF7" w:rsidRPr="00DF22F4" w:rsidRDefault="006F6EF7" w:rsidP="00103574">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31847A8A"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489C" w14:textId="77777777" w:rsidR="009D3A62" w:rsidRDefault="009D3A62">
      <w:r>
        <w:separator/>
      </w:r>
    </w:p>
  </w:endnote>
  <w:endnote w:type="continuationSeparator" w:id="0">
    <w:p w14:paraId="506719DD" w14:textId="77777777" w:rsidR="009D3A62" w:rsidRDefault="009D3A62">
      <w:r>
        <w:continuationSeparator/>
      </w:r>
    </w:p>
  </w:endnote>
  <w:endnote w:type="continuationNotice" w:id="1">
    <w:p w14:paraId="35609AC0" w14:textId="77777777" w:rsidR="009D3A62" w:rsidRDefault="009D3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0C549" w14:textId="77777777" w:rsidR="009D3A62" w:rsidRDefault="009D3A62">
      <w:r>
        <w:separator/>
      </w:r>
    </w:p>
  </w:footnote>
  <w:footnote w:type="continuationSeparator" w:id="0">
    <w:p w14:paraId="2670D58D" w14:textId="77777777" w:rsidR="009D3A62" w:rsidRDefault="009D3A62">
      <w:r>
        <w:continuationSeparator/>
      </w:r>
    </w:p>
  </w:footnote>
  <w:footnote w:type="continuationNotice" w:id="1">
    <w:p w14:paraId="633AA044" w14:textId="77777777" w:rsidR="009D3A62" w:rsidRDefault="009D3A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1F2"/>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5BEF"/>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574"/>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162"/>
    <w:rsid w:val="002F563E"/>
    <w:rsid w:val="002F5BCB"/>
    <w:rsid w:val="002F66A4"/>
    <w:rsid w:val="002F7D9F"/>
    <w:rsid w:val="00301777"/>
    <w:rsid w:val="00302212"/>
    <w:rsid w:val="00303C01"/>
    <w:rsid w:val="00304163"/>
    <w:rsid w:val="00304413"/>
    <w:rsid w:val="0030472B"/>
    <w:rsid w:val="00305FF8"/>
    <w:rsid w:val="003064AC"/>
    <w:rsid w:val="00306DD3"/>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7D9"/>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47"/>
    <w:rsid w:val="003B0253"/>
    <w:rsid w:val="003B0571"/>
    <w:rsid w:val="003B0852"/>
    <w:rsid w:val="003B0964"/>
    <w:rsid w:val="003B0ABC"/>
    <w:rsid w:val="003B170D"/>
    <w:rsid w:val="003B1F9B"/>
    <w:rsid w:val="003B2B8D"/>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035"/>
    <w:rsid w:val="004D0286"/>
    <w:rsid w:val="004D0DA4"/>
    <w:rsid w:val="004D1F55"/>
    <w:rsid w:val="004D21EE"/>
    <w:rsid w:val="004D3777"/>
    <w:rsid w:val="004D3963"/>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86A"/>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1E97"/>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4C04"/>
    <w:rsid w:val="006F5B28"/>
    <w:rsid w:val="006F6EF7"/>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68EA"/>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77D99"/>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4F04"/>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06F"/>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3A62"/>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BB9"/>
    <w:rsid w:val="00AB7D4D"/>
    <w:rsid w:val="00AC13A2"/>
    <w:rsid w:val="00AC141D"/>
    <w:rsid w:val="00AC1BE9"/>
    <w:rsid w:val="00AC1E75"/>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09C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5EDC"/>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A97"/>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0F61"/>
    <w:rsid w:val="00CC1F02"/>
    <w:rsid w:val="00CC20D7"/>
    <w:rsid w:val="00CC2861"/>
    <w:rsid w:val="00CC3CB0"/>
    <w:rsid w:val="00CC606A"/>
    <w:rsid w:val="00CC688C"/>
    <w:rsid w:val="00CC6BEB"/>
    <w:rsid w:val="00CD0623"/>
    <w:rsid w:val="00CD1395"/>
    <w:rsid w:val="00CD2DBB"/>
    <w:rsid w:val="00CD36C9"/>
    <w:rsid w:val="00CD3809"/>
    <w:rsid w:val="00CD43F0"/>
    <w:rsid w:val="00CD444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3F06"/>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69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6F03"/>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439"/>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00D3"/>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7</Pages>
  <Words>617</Words>
  <Characters>3520</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