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475ED4B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CF682F2" w:rsidR="00091149" w:rsidRPr="00A24391" w:rsidRDefault="00091149" w:rsidP="00091149">
      <w:pPr>
        <w:pStyle w:val="af1"/>
        <w:jc w:val="center"/>
        <w:rPr>
          <w:rFonts w:hAnsi="ＭＳ 明朝"/>
          <w:b/>
          <w:bCs/>
          <w:spacing w:val="0"/>
          <w:sz w:val="28"/>
          <w:szCs w:val="28"/>
        </w:rPr>
      </w:pPr>
      <w:r w:rsidRPr="00A24391">
        <w:rPr>
          <w:rFonts w:hAnsi="ＭＳ 明朝" w:hint="eastAsia"/>
          <w:b/>
          <w:bCs/>
          <w:sz w:val="28"/>
          <w:szCs w:val="28"/>
        </w:rPr>
        <w:t>「</w:t>
      </w:r>
      <w:r w:rsidR="00A24391" w:rsidRPr="00A24391">
        <w:rPr>
          <w:rFonts w:hAnsi="ＭＳ 明朝"/>
          <w:b/>
          <w:bCs/>
          <w:sz w:val="28"/>
          <w:szCs w:val="28"/>
        </w:rPr>
        <w:t>2026年度NEDO情報セキュリティ監査業務</w:t>
      </w:r>
      <w:r w:rsidRPr="00A24391">
        <w:rPr>
          <w:rFonts w:hAnsi="ＭＳ 明朝" w:hint="eastAsia"/>
          <w:b/>
          <w:bCs/>
          <w:sz w:val="28"/>
          <w:szCs w:val="28"/>
        </w:rPr>
        <w:t>」に対する提案書</w:t>
      </w:r>
    </w:p>
    <w:p w14:paraId="05691D06" w14:textId="53E8C9FD" w:rsidR="00ED6E61" w:rsidRPr="00A2439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6F0242A0" w:rsidR="00091149" w:rsidRPr="00ED6E61" w:rsidRDefault="00940AC5" w:rsidP="00091149">
      <w:pPr>
        <w:pStyle w:val="af1"/>
        <w:rPr>
          <w:rFonts w:hAnsi="ＭＳ 明朝"/>
          <w:color w:val="000000" w:themeColor="text1"/>
          <w:spacing w:val="0"/>
        </w:rPr>
      </w:pPr>
      <w:r>
        <w:rPr>
          <w:rFonts w:hAnsi="ＭＳ 明朝" w:hint="eastAsia"/>
          <w:color w:val="000000" w:themeColor="text1"/>
        </w:rPr>
        <w:t>業務</w:t>
      </w:r>
      <w:r w:rsidR="00091149" w:rsidRPr="00ED6E61">
        <w:rPr>
          <w:rFonts w:hAnsi="ＭＳ 明朝" w:hint="eastAsia"/>
          <w:color w:val="000000" w:themeColor="text1"/>
        </w:rPr>
        <w:t>名</w:t>
      </w:r>
    </w:p>
    <w:p w14:paraId="0F8EE781" w14:textId="27BA399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A24391" w:rsidRPr="00A24391">
        <w:rPr>
          <w:rFonts w:hAnsi="ＭＳ 明朝"/>
        </w:rPr>
        <w:t>2026年度NEDO情報セキュリティ監査業務</w:t>
      </w:r>
      <w:r w:rsidRPr="00ED6E61">
        <w:rPr>
          <w:rFonts w:hAnsi="ＭＳ 明朝" w:hint="eastAsia"/>
          <w:color w:val="000000" w:themeColor="text1"/>
        </w:rPr>
        <w:t>」</w:t>
      </w:r>
    </w:p>
    <w:p w14:paraId="78540BFD" w14:textId="7690B704"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316158B3"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940AC5">
        <w:rPr>
          <w:rFonts w:hint="eastAsia"/>
          <w:snapToGrid w:val="0"/>
          <w:color w:val="000000" w:themeColor="text1"/>
        </w:rPr>
        <w:t>監査業務</w:t>
      </w:r>
      <w:r w:rsidRPr="00747E9C">
        <w:rPr>
          <w:rFonts w:hint="eastAsia"/>
          <w:snapToGrid w:val="0"/>
          <w:color w:val="000000" w:themeColor="text1"/>
        </w:rPr>
        <w:t>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2B1AE36"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9942CC">
        <w:rPr>
          <w:rFonts w:hAnsi="ＭＳ 明朝" w:hint="eastAsia"/>
          <w:color w:val="000000" w:themeColor="text1"/>
          <w:sz w:val="21"/>
          <w:szCs w:val="21"/>
        </w:rPr>
        <w:t>監査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76A448E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9942CC">
        <w:rPr>
          <w:rFonts w:hAnsi="ＭＳ 明朝" w:hint="eastAsia"/>
          <w:color w:val="000000" w:themeColor="text1"/>
          <w:sz w:val="21"/>
          <w:szCs w:val="21"/>
        </w:rPr>
        <w:t>監査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0E89FE9"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9942CC">
        <w:rPr>
          <w:rFonts w:hAnsi="ＭＳ 明朝" w:hint="eastAsia"/>
          <w:color w:val="000000" w:themeColor="text1"/>
          <w:sz w:val="21"/>
          <w:szCs w:val="21"/>
        </w:rPr>
        <w:t>監査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20E585C3"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9942CC">
        <w:rPr>
          <w:rFonts w:hAnsi="ＭＳ 明朝" w:hint="eastAsia"/>
          <w:i/>
          <w:iCs/>
          <w:color w:val="0070C0"/>
          <w:sz w:val="21"/>
          <w:szCs w:val="21"/>
        </w:rPr>
        <w:t>監査</w:t>
      </w:r>
      <w:r w:rsidR="008A779A">
        <w:rPr>
          <w:rFonts w:hAnsi="ＭＳ 明朝" w:hint="eastAsia"/>
          <w:i/>
          <w:iCs/>
          <w:color w:val="0070C0"/>
          <w:sz w:val="21"/>
          <w:szCs w:val="21"/>
        </w:rPr>
        <w:t>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9942CC" w:rsidRDefault="000751AB" w:rsidP="000751AB">
      <w:pPr>
        <w:pStyle w:val="af1"/>
        <w:rPr>
          <w:rFonts w:hAnsi="ＭＳ 明朝"/>
          <w:color w:val="000000" w:themeColor="text1"/>
          <w:sz w:val="21"/>
          <w:szCs w:val="21"/>
        </w:rPr>
      </w:pPr>
    </w:p>
    <w:p w14:paraId="3EB3D036" w14:textId="3D94E033"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9942CC">
        <w:rPr>
          <w:rFonts w:hAnsi="ＭＳ 明朝" w:hint="eastAsia"/>
          <w:color w:val="000000" w:themeColor="text1"/>
          <w:sz w:val="21"/>
          <w:szCs w:val="21"/>
        </w:rPr>
        <w:t>監査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B19ECAB"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00940AC5">
        <w:rPr>
          <w:rFonts w:hAnsi="ＭＳ 明朝" w:hint="eastAsia"/>
          <w:i/>
          <w:iCs/>
          <w:color w:val="0070C0"/>
          <w:sz w:val="21"/>
          <w:szCs w:val="21"/>
        </w:rPr>
        <w:t>監査</w:t>
      </w:r>
      <w:r w:rsidRPr="00AB7976">
        <w:rPr>
          <w:rFonts w:hAnsi="ＭＳ 明朝" w:hint="eastAsia"/>
          <w:i/>
          <w:iCs/>
          <w:color w:val="0070C0"/>
          <w:sz w:val="21"/>
          <w:szCs w:val="21"/>
        </w:rPr>
        <w:t>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52A2AE61"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w:t>
      </w:r>
      <w:r w:rsidR="00940AC5">
        <w:rPr>
          <w:rFonts w:hAnsi="ＭＳ 明朝" w:hint="eastAsia"/>
          <w:i/>
          <w:iCs/>
          <w:color w:val="0070C0"/>
          <w:sz w:val="21"/>
          <w:szCs w:val="21"/>
        </w:rPr>
        <w:t>監査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71A69550"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940AC5">
        <w:rPr>
          <w:rFonts w:hAnsi="ＭＳ 明朝" w:hint="eastAsia"/>
          <w:i/>
          <w:iCs/>
          <w:color w:val="0070C0"/>
          <w:sz w:val="21"/>
          <w:szCs w:val="21"/>
        </w:rPr>
        <w:t>監査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186B29DD" w:rsidR="00B434DB" w:rsidRPr="000E282E"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21230808" w:rsidR="00B434DB" w:rsidRPr="00713FA1" w:rsidRDefault="00940AC5" w:rsidP="00B7408E">
            <w:pPr>
              <w:pStyle w:val="af1"/>
              <w:rPr>
                <w:rFonts w:hAnsi="ＭＳ 明朝"/>
                <w:color w:val="000000" w:themeColor="text1"/>
                <w:sz w:val="21"/>
                <w:szCs w:val="21"/>
              </w:rPr>
            </w:pPr>
            <w:r>
              <w:rPr>
                <w:rFonts w:hAnsi="ＭＳ 明朝" w:hint="eastAsia"/>
                <w:color w:val="000000" w:themeColor="text1"/>
                <w:sz w:val="21"/>
                <w:szCs w:val="21"/>
              </w:rPr>
              <w:t>監査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3688D1AA"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sidR="00940AC5">
              <w:rPr>
                <w:rFonts w:hAnsi="ＭＳ 明朝" w:hint="eastAsia"/>
                <w:i/>
                <w:iCs/>
                <w:color w:val="0070C0"/>
                <w:sz w:val="21"/>
                <w:szCs w:val="21"/>
              </w:rPr>
              <w:t>監査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FAE4F0"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D392F7"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452FA686" w:rsidR="00B434DB" w:rsidRDefault="00B434DB" w:rsidP="000E282E">
      <w:pPr>
        <w:pStyle w:val="af1"/>
        <w:rPr>
          <w:rFonts w:hAnsi="ＭＳ 明朝"/>
          <w:noProof/>
          <w:color w:val="000000" w:themeColor="text1"/>
        </w:rPr>
      </w:pPr>
    </w:p>
    <w:p w14:paraId="5C6851A4" w14:textId="77777777" w:rsidR="009942CC" w:rsidRDefault="009942CC" w:rsidP="000E282E">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6C8AEEB3" w:rsidR="00EB1891" w:rsidRDefault="00940AC5" w:rsidP="00EB1891">
      <w:pPr>
        <w:pStyle w:val="af1"/>
        <w:numPr>
          <w:ilvl w:val="0"/>
          <w:numId w:val="48"/>
        </w:numPr>
        <w:rPr>
          <w:rFonts w:hAnsi="ＭＳ 明朝"/>
          <w:i/>
          <w:iCs/>
          <w:color w:val="0070C0"/>
          <w:sz w:val="21"/>
          <w:szCs w:val="21"/>
        </w:rPr>
      </w:pPr>
      <w:r>
        <w:rPr>
          <w:rFonts w:hAnsi="ＭＳ 明朝" w:hint="eastAsia"/>
          <w:i/>
          <w:iCs/>
          <w:color w:val="0070C0"/>
          <w:sz w:val="21"/>
          <w:szCs w:val="21"/>
        </w:rPr>
        <w:t>監査</w:t>
      </w:r>
      <w:r w:rsidR="00DD6394">
        <w:rPr>
          <w:rFonts w:hAnsi="ＭＳ 明朝" w:hint="eastAsia"/>
          <w:i/>
          <w:iCs/>
          <w:color w:val="0070C0"/>
          <w:sz w:val="21"/>
          <w:szCs w:val="21"/>
        </w:rPr>
        <w:t>の実施体制（統括責任者</w:t>
      </w:r>
      <w:r w:rsidR="006E5182">
        <w:rPr>
          <w:rFonts w:hAnsi="ＭＳ 明朝" w:hint="eastAsia"/>
          <w:i/>
          <w:iCs/>
          <w:color w:val="0070C0"/>
          <w:sz w:val="21"/>
          <w:szCs w:val="21"/>
        </w:rPr>
        <w:t>、</w:t>
      </w:r>
      <w:r w:rsidR="00DD6394">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659F615A"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40AC5">
        <w:rPr>
          <w:rFonts w:hAnsi="ＭＳ 明朝" w:hint="eastAsia"/>
          <w:i/>
          <w:iCs/>
          <w:color w:val="0070C0"/>
          <w:sz w:val="21"/>
          <w:szCs w:val="21"/>
        </w:rPr>
        <w:t>監査</w:t>
      </w:r>
      <w:r w:rsidR="009D2EB1" w:rsidRPr="001A6EAC">
        <w:rPr>
          <w:rFonts w:hAnsi="ＭＳ 明朝" w:hint="eastAsia"/>
          <w:i/>
          <w:iCs/>
          <w:color w:val="0070C0"/>
          <w:sz w:val="21"/>
          <w:szCs w:val="21"/>
        </w:rPr>
        <w:t>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w:t>
      </w:r>
      <w:r w:rsidR="00940AC5">
        <w:rPr>
          <w:rFonts w:hAnsi="ＭＳ 明朝" w:hint="eastAsia"/>
          <w:i/>
          <w:iCs/>
          <w:color w:val="0070C0"/>
          <w:sz w:val="21"/>
          <w:szCs w:val="21"/>
        </w:rPr>
        <w:t>監査</w:t>
      </w:r>
      <w:r w:rsidR="001A6EAC" w:rsidRPr="001A6EAC">
        <w:rPr>
          <w:rFonts w:hAnsi="ＭＳ 明朝" w:hint="eastAsia"/>
          <w:i/>
          <w:iCs/>
          <w:color w:val="0070C0"/>
          <w:sz w:val="21"/>
          <w:szCs w:val="21"/>
        </w:rPr>
        <w:t>に従事する方です。</w:t>
      </w:r>
      <w:r w:rsidR="001A6EAC">
        <w:rPr>
          <w:rFonts w:hAnsi="ＭＳ 明朝" w:hint="eastAsia"/>
          <w:i/>
          <w:iCs/>
          <w:color w:val="0070C0"/>
          <w:sz w:val="21"/>
          <w:szCs w:val="21"/>
        </w:rPr>
        <w:t>「業務管理者」及び「研究員」については、</w:t>
      </w:r>
      <w:r w:rsidR="00940AC5">
        <w:rPr>
          <w:rFonts w:hAnsi="ＭＳ 明朝" w:hint="eastAsia"/>
          <w:i/>
          <w:iCs/>
          <w:color w:val="0070C0"/>
          <w:sz w:val="21"/>
          <w:szCs w:val="21"/>
        </w:rPr>
        <w:t>監査</w:t>
      </w:r>
      <w:r w:rsidR="001A6EAC">
        <w:rPr>
          <w:rFonts w:hAnsi="ＭＳ 明朝" w:hint="eastAsia"/>
          <w:i/>
          <w:iCs/>
          <w:color w:val="0070C0"/>
          <w:sz w:val="21"/>
          <w:szCs w:val="21"/>
        </w:rPr>
        <w:t>に関連する業務実績</w:t>
      </w:r>
      <w:r w:rsidR="00687941">
        <w:rPr>
          <w:rFonts w:hAnsi="ＭＳ 明朝" w:hint="eastAsia"/>
          <w:i/>
          <w:iCs/>
          <w:color w:val="0070C0"/>
          <w:sz w:val="21"/>
          <w:szCs w:val="21"/>
        </w:rPr>
        <w:t>（当該</w:t>
      </w:r>
      <w:r w:rsidR="00940AC5">
        <w:rPr>
          <w:rFonts w:hAnsi="ＭＳ 明朝" w:hint="eastAsia"/>
          <w:i/>
          <w:iCs/>
          <w:color w:val="0070C0"/>
          <w:sz w:val="21"/>
          <w:szCs w:val="21"/>
        </w:rPr>
        <w:t>監査</w:t>
      </w:r>
      <w:r w:rsidR="00687941">
        <w:rPr>
          <w:rFonts w:hAnsi="ＭＳ 明朝" w:hint="eastAsia"/>
          <w:i/>
          <w:iCs/>
          <w:color w:val="0070C0"/>
          <w:sz w:val="21"/>
          <w:szCs w:val="21"/>
        </w:rPr>
        <w:t>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940AC5">
        <w:rPr>
          <w:rFonts w:hAnsi="ＭＳ 明朝" w:hint="eastAsia"/>
          <w:i/>
          <w:iCs/>
          <w:color w:val="0070C0"/>
          <w:sz w:val="21"/>
          <w:szCs w:val="21"/>
        </w:rPr>
        <w:t>監査</w:t>
      </w:r>
      <w:r w:rsidR="00EE119E">
        <w:rPr>
          <w:rFonts w:hAnsi="ＭＳ 明朝" w:hint="eastAsia"/>
          <w:i/>
          <w:iCs/>
          <w:color w:val="0070C0"/>
          <w:sz w:val="21"/>
          <w:szCs w:val="21"/>
        </w:rPr>
        <w:t>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313F348B"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940AC5">
              <w:rPr>
                <w:rFonts w:hAnsi="ＭＳ 明朝" w:hint="eastAsia"/>
                <w:color w:val="000000" w:themeColor="text1"/>
                <w:spacing w:val="0"/>
                <w:sz w:val="21"/>
                <w:szCs w:val="21"/>
              </w:rPr>
              <w:t>監査</w:t>
            </w:r>
            <w:r w:rsidRPr="003C3057">
              <w:rPr>
                <w:rFonts w:hAnsi="ＭＳ 明朝" w:hint="eastAsia"/>
                <w:spacing w:val="0"/>
                <w:sz w:val="21"/>
                <w:szCs w:val="21"/>
              </w:rPr>
              <w:t>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16C8F7EF"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940AC5">
              <w:rPr>
                <w:rFonts w:hAnsi="ＭＳ 明朝" w:hint="eastAsia"/>
                <w:color w:val="000000" w:themeColor="text1"/>
                <w:spacing w:val="0"/>
                <w:sz w:val="21"/>
                <w:szCs w:val="21"/>
              </w:rPr>
              <w:t>監査</w:t>
            </w:r>
            <w:r w:rsidRPr="003C3057">
              <w:rPr>
                <w:rFonts w:hAnsi="ＭＳ 明朝" w:hint="eastAsia"/>
                <w:spacing w:val="0"/>
                <w:sz w:val="21"/>
                <w:szCs w:val="21"/>
              </w:rPr>
              <w:t>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3B89323B"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940AC5">
              <w:rPr>
                <w:rFonts w:hAnsi="ＭＳ 明朝" w:hint="eastAsia"/>
                <w:color w:val="000000" w:themeColor="text1"/>
                <w:spacing w:val="0"/>
                <w:sz w:val="21"/>
                <w:szCs w:val="21"/>
              </w:rPr>
              <w:t>監査</w:t>
            </w:r>
            <w:r w:rsidRPr="003C3057">
              <w:rPr>
                <w:rFonts w:hAnsi="ＭＳ 明朝" w:hint="eastAsia"/>
                <w:spacing w:val="0"/>
                <w:sz w:val="21"/>
                <w:szCs w:val="21"/>
              </w:rPr>
              <w:t>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1F6E3263"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940AC5">
        <w:rPr>
          <w:rFonts w:hAnsi="ＭＳ 明朝" w:hint="eastAsia"/>
          <w:color w:val="000000" w:themeColor="text1"/>
          <w:szCs w:val="21"/>
        </w:rPr>
        <w:t>監査</w:t>
      </w:r>
      <w:r w:rsidR="00DD6394">
        <w:rPr>
          <w:rFonts w:hAnsi="ＭＳ 明朝" w:hint="eastAsia"/>
          <w:color w:val="000000" w:themeColor="text1"/>
          <w:szCs w:val="21"/>
        </w:rPr>
        <w:t>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6F410199"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00940AC5">
        <w:rPr>
          <w:rFonts w:hAnsi="ＭＳ 明朝" w:hint="eastAsia"/>
          <w:i/>
          <w:iCs/>
          <w:color w:val="0070C0"/>
          <w:sz w:val="21"/>
          <w:szCs w:val="21"/>
        </w:rPr>
        <w:t>監査</w:t>
      </w:r>
      <w:r>
        <w:rPr>
          <w:rFonts w:hAnsi="ＭＳ 明朝" w:hint="eastAsia"/>
          <w:i/>
          <w:iCs/>
          <w:color w:val="0070C0"/>
          <w:sz w:val="21"/>
          <w:szCs w:val="21"/>
        </w:rPr>
        <w:t>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0D5B7A49" w:rsidR="00DF22F4" w:rsidRPr="00996F46" w:rsidRDefault="00940AC5" w:rsidP="00DF22F4">
      <w:pPr>
        <w:pStyle w:val="af1"/>
        <w:numPr>
          <w:ilvl w:val="0"/>
          <w:numId w:val="48"/>
        </w:numPr>
        <w:rPr>
          <w:rFonts w:hAnsi="ＭＳ 明朝"/>
          <w:i/>
          <w:iCs/>
          <w:color w:val="0070C0"/>
          <w:sz w:val="21"/>
          <w:szCs w:val="21"/>
        </w:rPr>
      </w:pPr>
      <w:r>
        <w:rPr>
          <w:rFonts w:hAnsi="ＭＳ 明朝" w:hint="eastAsia"/>
          <w:i/>
          <w:iCs/>
          <w:color w:val="0070C0"/>
          <w:sz w:val="21"/>
          <w:szCs w:val="21"/>
        </w:rPr>
        <w:t>監査</w:t>
      </w:r>
      <w:r w:rsidR="00DF22F4" w:rsidRPr="00DF22F4">
        <w:rPr>
          <w:rFonts w:hAnsi="ＭＳ 明朝" w:hint="eastAsia"/>
          <w:i/>
          <w:iCs/>
          <w:color w:val="0070C0"/>
          <w:sz w:val="21"/>
          <w:szCs w:val="21"/>
        </w:rPr>
        <w:t>に必要な概算額について、調査委託費積算基準</w:t>
      </w:r>
      <w:r w:rsidR="00DF22F4" w:rsidRPr="00996F46">
        <w:rPr>
          <w:rFonts w:hAnsi="ＭＳ 明朝" w:hint="eastAsia"/>
          <w:i/>
          <w:iCs/>
          <w:color w:val="0070C0"/>
          <w:sz w:val="21"/>
          <w:szCs w:val="21"/>
        </w:rPr>
        <w:t>（※）に定める経費項目に従って、</w:t>
      </w:r>
      <w:r w:rsidR="00DF22F4">
        <w:rPr>
          <w:rFonts w:hAnsi="ＭＳ 明朝" w:hint="eastAsia"/>
          <w:i/>
          <w:iCs/>
          <w:color w:val="0070C0"/>
          <w:sz w:val="21"/>
          <w:szCs w:val="21"/>
        </w:rPr>
        <w:t>総括表を</w:t>
      </w:r>
      <w:r w:rsidR="00DF22F4" w:rsidRPr="00996F46">
        <w:rPr>
          <w:rFonts w:hAnsi="ＭＳ 明朝" w:hint="eastAsia"/>
          <w:i/>
          <w:iCs/>
          <w:color w:val="0070C0"/>
          <w:sz w:val="21"/>
          <w:szCs w:val="21"/>
        </w:rPr>
        <w:t>記載してください。</w:t>
      </w:r>
      <w:r w:rsidR="00DF22F4"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26584C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0ADF3B46" w14:textId="77777777" w:rsidR="009942CC" w:rsidRDefault="009942CC"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01C31F19"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940AC5">
        <w:rPr>
          <w:rFonts w:hAnsi="ＭＳ 明朝" w:hint="eastAsia"/>
          <w:color w:val="000000" w:themeColor="text1"/>
          <w:sz w:val="21"/>
          <w:szCs w:val="21"/>
        </w:rPr>
        <w:t>監査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605E" w14:textId="77777777" w:rsidR="002F6152" w:rsidRDefault="002F6152">
      <w:r>
        <w:separator/>
      </w:r>
    </w:p>
  </w:endnote>
  <w:endnote w:type="continuationSeparator" w:id="0">
    <w:p w14:paraId="3E8D712B" w14:textId="77777777" w:rsidR="002F6152" w:rsidRDefault="002F6152">
      <w:r>
        <w:continuationSeparator/>
      </w:r>
    </w:p>
  </w:endnote>
  <w:endnote w:type="continuationNotice" w:id="1">
    <w:p w14:paraId="2786AF7D" w14:textId="77777777" w:rsidR="002F6152" w:rsidRDefault="002F6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94ED" w14:textId="77777777" w:rsidR="002F6152" w:rsidRDefault="002F6152">
      <w:r>
        <w:separator/>
      </w:r>
    </w:p>
  </w:footnote>
  <w:footnote w:type="continuationSeparator" w:id="0">
    <w:p w14:paraId="62710E65" w14:textId="77777777" w:rsidR="002F6152" w:rsidRDefault="002F6152">
      <w:r>
        <w:continuationSeparator/>
      </w:r>
    </w:p>
  </w:footnote>
  <w:footnote w:type="continuationNotice" w:id="1">
    <w:p w14:paraId="5040B7E8" w14:textId="77777777" w:rsidR="002F6152" w:rsidRDefault="002F61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D74"/>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82E"/>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F1"/>
    <w:rsid w:val="001E4916"/>
    <w:rsid w:val="001E6615"/>
    <w:rsid w:val="001E6B68"/>
    <w:rsid w:val="001E7915"/>
    <w:rsid w:val="001F00E0"/>
    <w:rsid w:val="001F03CE"/>
    <w:rsid w:val="001F0683"/>
    <w:rsid w:val="001F0D7D"/>
    <w:rsid w:val="001F10F4"/>
    <w:rsid w:val="001F12BA"/>
    <w:rsid w:val="001F1A80"/>
    <w:rsid w:val="001F1C0B"/>
    <w:rsid w:val="001F35D3"/>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35"/>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152"/>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95"/>
    <w:rsid w:val="003A313F"/>
    <w:rsid w:val="003A3270"/>
    <w:rsid w:val="003A35F4"/>
    <w:rsid w:val="003A391C"/>
    <w:rsid w:val="003A3A06"/>
    <w:rsid w:val="003A3AC1"/>
    <w:rsid w:val="003A4544"/>
    <w:rsid w:val="003A5698"/>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3B3D"/>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6BD"/>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2B9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898"/>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C04"/>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0AC5"/>
    <w:rsid w:val="009411F0"/>
    <w:rsid w:val="00942385"/>
    <w:rsid w:val="0094243D"/>
    <w:rsid w:val="009424B8"/>
    <w:rsid w:val="009434A7"/>
    <w:rsid w:val="0094353C"/>
    <w:rsid w:val="009435C8"/>
    <w:rsid w:val="00944C4D"/>
    <w:rsid w:val="00944F40"/>
    <w:rsid w:val="00945B03"/>
    <w:rsid w:val="009467BD"/>
    <w:rsid w:val="00946812"/>
    <w:rsid w:val="009515B1"/>
    <w:rsid w:val="00951E1C"/>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2CC"/>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391"/>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045"/>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E3A"/>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2B5"/>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634</Words>
  <Characters>3619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4245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