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64C61" w14:textId="77777777" w:rsidR="000D7AEB" w:rsidRDefault="000D7AEB" w:rsidP="000D7AEB">
      <w:pPr>
        <w:jc w:val="right"/>
        <w:rPr>
          <w:rFonts w:asciiTheme="minorEastAsia" w:hAnsiTheme="minorEastAsia"/>
          <w:sz w:val="21"/>
          <w:szCs w:val="22"/>
        </w:rPr>
      </w:pPr>
      <w:r w:rsidRPr="000D7AEB">
        <w:rPr>
          <w:rFonts w:asciiTheme="minorEastAsia" w:hAnsiTheme="minorEastAsia" w:hint="eastAsia"/>
          <w:sz w:val="21"/>
          <w:szCs w:val="22"/>
        </w:rPr>
        <w:t>（別添３）</w:t>
      </w:r>
    </w:p>
    <w:p w14:paraId="77B4B6F6" w14:textId="7C0227A6" w:rsidR="000D7AEB" w:rsidRPr="000D7AEB" w:rsidRDefault="000D7AEB" w:rsidP="000D7AEB">
      <w:pPr>
        <w:jc w:val="center"/>
        <w:rPr>
          <w:rFonts w:asciiTheme="minorEastAsia" w:hAnsiTheme="minorEastAsia" w:hint="eastAsia"/>
          <w:sz w:val="21"/>
          <w:szCs w:val="22"/>
        </w:rPr>
      </w:pPr>
      <w:r w:rsidRPr="000D7AEB">
        <w:rPr>
          <w:rFonts w:asciiTheme="minorEastAsia" w:hAnsiTheme="minorEastAsia" w:hint="eastAsia"/>
          <w:sz w:val="21"/>
          <w:szCs w:val="22"/>
        </w:rPr>
        <w:t>利害関係の確認について</w:t>
      </w:r>
      <w:r>
        <w:rPr>
          <w:rFonts w:asciiTheme="minorEastAsia" w:hAnsiTheme="minorEastAsia"/>
          <w:sz w:val="21"/>
          <w:szCs w:val="22"/>
        </w:rPr>
        <w:br/>
      </w:r>
    </w:p>
    <w:p w14:paraId="29E271C0" w14:textId="77AD597C" w:rsidR="000D7AEB" w:rsidRPr="000D7AEB" w:rsidRDefault="000D7AEB" w:rsidP="000D7AEB">
      <w:pPr>
        <w:rPr>
          <w:rFonts w:asciiTheme="minorEastAsia" w:hAnsiTheme="minorEastAsia" w:hint="eastAsia"/>
          <w:sz w:val="21"/>
          <w:szCs w:val="22"/>
        </w:rPr>
      </w:pPr>
      <w:r>
        <w:rPr>
          <w:rFonts w:asciiTheme="minorEastAsia" w:hAnsiTheme="minorEastAsia" w:hint="eastAsia"/>
          <w:sz w:val="21"/>
          <w:szCs w:val="22"/>
        </w:rPr>
        <w:t>・</w:t>
      </w:r>
      <w:r w:rsidRPr="000D7AEB">
        <w:rPr>
          <w:rFonts w:asciiTheme="minorEastAsia" w:hAnsiTheme="minorEastAsia" w:hint="eastAsia"/>
          <w:sz w:val="21"/>
          <w:szCs w:val="22"/>
        </w:rPr>
        <w:t>ＮＥＤＯは、採択審査にあたり大学・研究機関・企業等の外部専門家による「採択審査委員会」を開催します。この採択審査委員会では公正な審査を行うことはもちろん、知り得た提案情報についても審査以外の目的に利用することを禁じております。</w:t>
      </w:r>
      <w:r>
        <w:rPr>
          <w:rFonts w:asciiTheme="minorEastAsia" w:hAnsiTheme="minorEastAsia"/>
          <w:sz w:val="21"/>
          <w:szCs w:val="22"/>
        </w:rPr>
        <w:br/>
      </w:r>
      <w:r>
        <w:rPr>
          <w:rFonts w:asciiTheme="minorEastAsia" w:hAnsiTheme="minorEastAsia" w:hint="eastAsia"/>
          <w:sz w:val="21"/>
          <w:szCs w:val="22"/>
        </w:rPr>
        <w:t>・</w:t>
      </w:r>
      <w:r w:rsidRPr="000D7AEB">
        <w:rPr>
          <w:rFonts w:asciiTheme="minorEastAsia" w:hAnsiTheme="minorEastAsia" w:hint="eastAsia"/>
          <w:sz w:val="21"/>
          <w:szCs w:val="22"/>
        </w:rPr>
        <w:t>その上で採択審査委員の選定段階で、ＮＥＤＯは利害関係者を排除すべく細心の注意を払っているところですが、さらに採択審査委員本人にも事前に確認を求め、より公平・公正な審査の徹底を図ることといたしております。</w:t>
      </w:r>
      <w:r>
        <w:rPr>
          <w:rFonts w:asciiTheme="minorEastAsia" w:hAnsiTheme="minorEastAsia"/>
          <w:sz w:val="21"/>
          <w:szCs w:val="22"/>
        </w:rPr>
        <w:br/>
      </w:r>
      <w:r>
        <w:rPr>
          <w:rFonts w:asciiTheme="minorEastAsia" w:hAnsiTheme="minorEastAsia" w:hint="eastAsia"/>
          <w:sz w:val="21"/>
          <w:szCs w:val="22"/>
        </w:rPr>
        <w:t>・</w:t>
      </w:r>
      <w:r w:rsidRPr="000D7AEB">
        <w:rPr>
          <w:rFonts w:asciiTheme="minorEastAsia" w:hAnsiTheme="minorEastAsia" w:hint="eastAsia"/>
          <w:sz w:val="21"/>
          <w:szCs w:val="22"/>
        </w:rPr>
        <w:t>そこで、提案者の皆さまには、採択審査委員に事前提供する情報の記載をお願いいたします。本書類にていただいた「提案者名」、「研究開発テーマ」及び「技術的なポイント」を採択審査委員に提示し、自らが利害関係者、とりわけ競合関係に当たるかどうか、の判断を促します。技術的なポイントについては、競合関係を特定することが可能と考える技術的なポイントを問題ない範囲で記載いただけますようお願いいたします。</w:t>
      </w:r>
      <w:r>
        <w:rPr>
          <w:rFonts w:asciiTheme="minorEastAsia" w:hAnsiTheme="minorEastAsia"/>
          <w:sz w:val="21"/>
          <w:szCs w:val="22"/>
        </w:rPr>
        <w:br/>
      </w:r>
      <w:r>
        <w:rPr>
          <w:rFonts w:asciiTheme="minorEastAsia" w:hAnsiTheme="minorEastAsia" w:hint="eastAsia"/>
          <w:sz w:val="21"/>
          <w:szCs w:val="22"/>
        </w:rPr>
        <w:t>・</w:t>
      </w:r>
      <w:r w:rsidRPr="000D7AEB">
        <w:rPr>
          <w:rFonts w:asciiTheme="minorEastAsia" w:hAnsiTheme="minorEastAsia" w:hint="eastAsia"/>
          <w:sz w:val="21"/>
          <w:szCs w:val="22"/>
        </w:rPr>
        <w:t>また、ＮＥＤＯが採択審査委員を選定する上で、利害関係者とお考えになる者がいらっしゃる場合には、別紙の記載欄に任意で記載いただいても構いません。なお、採択審査委員から、利害関係の有無の判断がつかないとのコメントがあった場合には、追加情報の提供をお願いする場合がございますので、ご協力をお願いいたします。</w:t>
      </w:r>
    </w:p>
    <w:tbl>
      <w:tblPr>
        <w:tblStyle w:val="aa"/>
        <w:tblW w:w="0" w:type="auto"/>
        <w:tblLook w:val="04A0" w:firstRow="1" w:lastRow="0" w:firstColumn="1" w:lastColumn="0" w:noHBand="0" w:noVBand="1"/>
      </w:tblPr>
      <w:tblGrid>
        <w:gridCol w:w="8494"/>
      </w:tblGrid>
      <w:tr w:rsidR="000D7AEB" w:rsidRPr="000D7AEB" w14:paraId="4203DF7D" w14:textId="77777777" w:rsidTr="000D7AEB">
        <w:tc>
          <w:tcPr>
            <w:tcW w:w="8494" w:type="dxa"/>
          </w:tcPr>
          <w:p w14:paraId="048A2040" w14:textId="7BC58E02" w:rsidR="000D7AEB" w:rsidRPr="000D7AEB" w:rsidRDefault="000D7AEB" w:rsidP="000D7AEB">
            <w:pPr>
              <w:rPr>
                <w:rFonts w:asciiTheme="minorEastAsia" w:hAnsiTheme="minorEastAsia" w:hint="eastAsia"/>
                <w:sz w:val="21"/>
                <w:szCs w:val="22"/>
              </w:rPr>
            </w:pPr>
            <w:r w:rsidRPr="000D7AEB">
              <w:rPr>
                <w:rFonts w:asciiTheme="minorEastAsia" w:hAnsiTheme="minorEastAsia" w:cs="ＭＳ Ｐゴシック" w:hint="eastAsia"/>
                <w:color w:val="000000"/>
                <w:kern w:val="0"/>
                <w:sz w:val="21"/>
                <w:szCs w:val="21"/>
                <w14:ligatures w14:val="none"/>
              </w:rPr>
              <w:t>（提案者名）</w:t>
            </w:r>
            <w:r w:rsidRPr="000D7AEB">
              <w:rPr>
                <w:rFonts w:asciiTheme="minorEastAsia" w:hAnsiTheme="minorEastAsia" w:cs="ＭＳ Ｐゴシック" w:hint="eastAsia"/>
                <w:color w:val="0000FF"/>
                <w:kern w:val="0"/>
                <w:sz w:val="21"/>
                <w:szCs w:val="21"/>
                <w14:ligatures w14:val="none"/>
              </w:rPr>
              <w:t xml:space="preserve">　</w:t>
            </w:r>
            <w:r w:rsidRPr="000D7AEB">
              <w:rPr>
                <w:rFonts w:asciiTheme="minorEastAsia" w:hAnsiTheme="minorEastAsia" w:cs="ＭＳ Ｐゴシック" w:hint="eastAsia"/>
                <w:b/>
                <w:bCs/>
                <w:i/>
                <w:iCs/>
                <w:color w:val="0000FF"/>
                <w:kern w:val="0"/>
                <w:sz w:val="21"/>
                <w:szCs w:val="21"/>
                <w14:ligatures w14:val="none"/>
              </w:rPr>
              <w:t>※連名で提案を行う場合は、併記してください。</w:t>
            </w:r>
            <w:r w:rsidRPr="000D7AEB">
              <w:rPr>
                <w:rFonts w:asciiTheme="minorEastAsia" w:hAnsiTheme="minorEastAsia" w:cs="ＭＳ Ｐゴシック" w:hint="eastAsia"/>
                <w:b/>
                <w:bCs/>
                <w:i/>
                <w:iCs/>
                <w:color w:val="000000"/>
                <w:kern w:val="0"/>
                <w:sz w:val="21"/>
                <w:szCs w:val="21"/>
                <w14:ligatures w14:val="none"/>
              </w:rPr>
              <w:br/>
            </w:r>
            <w:r w:rsidRPr="000D7AEB">
              <w:rPr>
                <w:rFonts w:asciiTheme="minorEastAsia" w:hAnsiTheme="minorEastAsia" w:cs="ＭＳ Ｐゴシック" w:hint="eastAsia"/>
                <w:color w:val="0000FF"/>
                <w:kern w:val="0"/>
                <w:sz w:val="21"/>
                <w:szCs w:val="21"/>
                <w14:ligatures w14:val="none"/>
              </w:rPr>
              <w:t>○○大学　○○学部　○○学科　准教授　○○ ○○</w:t>
            </w:r>
            <w:r w:rsidRPr="000D7AEB">
              <w:rPr>
                <w:rFonts w:asciiTheme="minorEastAsia" w:hAnsiTheme="minorEastAsia" w:cs="ＭＳ Ｐゴシック" w:hint="eastAsia"/>
                <w:color w:val="0000FF"/>
                <w:kern w:val="0"/>
                <w:sz w:val="21"/>
                <w:szCs w:val="21"/>
                <w14:ligatures w14:val="none"/>
              </w:rPr>
              <w:br/>
              <w:t>○○大学大学院　○○研究科　○○専攻　助教　○○ ○○</w:t>
            </w:r>
          </w:p>
        </w:tc>
      </w:tr>
    </w:tbl>
    <w:p w14:paraId="2C667AD2" w14:textId="7CEBC3DA" w:rsidR="000D7AEB" w:rsidRPr="000D7AEB" w:rsidRDefault="000D7AEB" w:rsidP="000D7AEB">
      <w:pPr>
        <w:widowControl/>
        <w:spacing w:after="0" w:line="240" w:lineRule="auto"/>
        <w:rPr>
          <w:rFonts w:asciiTheme="minorEastAsia" w:hAnsiTheme="minorEastAsia" w:cs="ＭＳ Ｐゴシック"/>
          <w:color w:val="000000"/>
          <w:kern w:val="0"/>
          <w:sz w:val="21"/>
          <w:szCs w:val="21"/>
          <w14:ligatures w14:val="none"/>
        </w:rPr>
      </w:pPr>
    </w:p>
    <w:tbl>
      <w:tblPr>
        <w:tblStyle w:val="aa"/>
        <w:tblW w:w="0" w:type="auto"/>
        <w:tblLook w:val="04A0" w:firstRow="1" w:lastRow="0" w:firstColumn="1" w:lastColumn="0" w:noHBand="0" w:noVBand="1"/>
      </w:tblPr>
      <w:tblGrid>
        <w:gridCol w:w="8494"/>
      </w:tblGrid>
      <w:tr w:rsidR="000D7AEB" w:rsidRPr="000D7AEB" w14:paraId="501A499F" w14:textId="77777777" w:rsidTr="000D7AEB">
        <w:tc>
          <w:tcPr>
            <w:tcW w:w="8494" w:type="dxa"/>
          </w:tcPr>
          <w:p w14:paraId="72DBDAA2" w14:textId="77777777" w:rsidR="000D7AEB" w:rsidRPr="000D7AEB" w:rsidRDefault="000D7AEB" w:rsidP="000D7AEB">
            <w:pPr>
              <w:rPr>
                <w:rFonts w:asciiTheme="minorEastAsia" w:hAnsiTheme="minorEastAsia"/>
                <w:sz w:val="21"/>
                <w:szCs w:val="22"/>
              </w:rPr>
            </w:pPr>
            <w:r w:rsidRPr="000D7AEB">
              <w:rPr>
                <w:rFonts w:asciiTheme="minorEastAsia" w:hAnsiTheme="minorEastAsia" w:hint="eastAsia"/>
                <w:sz w:val="21"/>
                <w:szCs w:val="22"/>
              </w:rPr>
              <w:t>（研究開発テーマ）</w:t>
            </w:r>
          </w:p>
          <w:p w14:paraId="60FC74D0" w14:textId="775F7F58" w:rsidR="000D7AEB" w:rsidRPr="000D7AEB" w:rsidRDefault="000D7AEB" w:rsidP="000D7AEB">
            <w:pPr>
              <w:rPr>
                <w:rFonts w:asciiTheme="minorEastAsia" w:hAnsiTheme="minorEastAsia" w:hint="eastAsia"/>
                <w:color w:val="0000FF"/>
                <w:sz w:val="21"/>
                <w:szCs w:val="22"/>
              </w:rPr>
            </w:pPr>
            <w:r w:rsidRPr="000D7AEB">
              <w:rPr>
                <w:rFonts w:asciiTheme="minorEastAsia" w:hAnsiTheme="minorEastAsia" w:hint="eastAsia"/>
                <w:color w:val="0000FF"/>
                <w:sz w:val="21"/>
                <w:szCs w:val="22"/>
              </w:rPr>
              <w:t>○○○○○○○○の研究開発</w:t>
            </w:r>
          </w:p>
        </w:tc>
      </w:tr>
    </w:tbl>
    <w:p w14:paraId="0AD768E7" w14:textId="77777777" w:rsidR="000D7AEB" w:rsidRPr="000D7AEB" w:rsidRDefault="000D7AEB" w:rsidP="000D7AEB">
      <w:pPr>
        <w:rPr>
          <w:rFonts w:asciiTheme="minorEastAsia" w:hAnsiTheme="minorEastAsia"/>
          <w:sz w:val="21"/>
          <w:szCs w:val="22"/>
        </w:rPr>
      </w:pPr>
    </w:p>
    <w:tbl>
      <w:tblPr>
        <w:tblStyle w:val="aa"/>
        <w:tblW w:w="0" w:type="auto"/>
        <w:tblLook w:val="04A0" w:firstRow="1" w:lastRow="0" w:firstColumn="1" w:lastColumn="0" w:noHBand="0" w:noVBand="1"/>
      </w:tblPr>
      <w:tblGrid>
        <w:gridCol w:w="8494"/>
      </w:tblGrid>
      <w:tr w:rsidR="000D7AEB" w:rsidRPr="000D7AEB" w14:paraId="1BB3ADD1" w14:textId="77777777" w:rsidTr="000D7AEB">
        <w:tc>
          <w:tcPr>
            <w:tcW w:w="8494" w:type="dxa"/>
          </w:tcPr>
          <w:p w14:paraId="252565F9" w14:textId="77777777" w:rsidR="000D7AEB" w:rsidRDefault="000D7AEB" w:rsidP="000D7AEB">
            <w:pPr>
              <w:rPr>
                <w:rFonts w:asciiTheme="minorEastAsia" w:hAnsiTheme="minorEastAsia"/>
                <w:sz w:val="21"/>
                <w:szCs w:val="22"/>
              </w:rPr>
            </w:pPr>
            <w:r w:rsidRPr="000D7AEB">
              <w:rPr>
                <w:rFonts w:asciiTheme="minorEastAsia" w:hAnsiTheme="minorEastAsia" w:hint="eastAsia"/>
                <w:sz w:val="21"/>
                <w:szCs w:val="22"/>
              </w:rPr>
              <w:t>（技術的なポイント）</w:t>
            </w:r>
          </w:p>
          <w:p w14:paraId="1573EF65" w14:textId="389528C6" w:rsidR="000D7AEB" w:rsidRPr="000D7AEB" w:rsidRDefault="000D7AEB" w:rsidP="000D7AEB">
            <w:pPr>
              <w:rPr>
                <w:rFonts w:asciiTheme="minorEastAsia" w:hAnsiTheme="minorEastAsia" w:hint="eastAsia"/>
                <w:sz w:val="21"/>
                <w:szCs w:val="22"/>
              </w:rPr>
            </w:pPr>
          </w:p>
        </w:tc>
      </w:tr>
    </w:tbl>
    <w:p w14:paraId="2CB73379" w14:textId="51BE3F32" w:rsidR="000D7AEB" w:rsidRDefault="000D7AEB" w:rsidP="000D7AEB">
      <w:pPr>
        <w:rPr>
          <w:rFonts w:asciiTheme="minorEastAsia" w:hAnsiTheme="minorEastAsia"/>
          <w:sz w:val="21"/>
          <w:szCs w:val="22"/>
        </w:rPr>
      </w:pPr>
    </w:p>
    <w:p w14:paraId="0A8B2F8B" w14:textId="77777777" w:rsidR="000D7AEB" w:rsidRDefault="000D7AEB">
      <w:pPr>
        <w:widowControl/>
        <w:rPr>
          <w:rFonts w:asciiTheme="minorEastAsia" w:hAnsiTheme="minorEastAsia"/>
          <w:sz w:val="21"/>
          <w:szCs w:val="22"/>
        </w:rPr>
      </w:pPr>
      <w:r>
        <w:rPr>
          <w:rFonts w:asciiTheme="minorEastAsia" w:hAnsiTheme="minorEastAsia"/>
          <w:sz w:val="21"/>
          <w:szCs w:val="22"/>
        </w:rPr>
        <w:br w:type="page"/>
      </w:r>
    </w:p>
    <w:p w14:paraId="18AB9AD3" w14:textId="64AF2057" w:rsidR="000D7AEB" w:rsidRPr="000D7AEB" w:rsidRDefault="00FC477D" w:rsidP="00FC477D">
      <w:pPr>
        <w:jc w:val="right"/>
        <w:rPr>
          <w:rFonts w:asciiTheme="minorEastAsia" w:hAnsiTheme="minorEastAsia"/>
          <w:sz w:val="21"/>
          <w:szCs w:val="22"/>
        </w:rPr>
      </w:pPr>
      <w:r>
        <w:rPr>
          <w:rFonts w:asciiTheme="minorEastAsia" w:hAnsiTheme="minorEastAsia" w:hint="eastAsia"/>
          <w:sz w:val="21"/>
          <w:szCs w:val="22"/>
        </w:rPr>
        <w:lastRenderedPageBreak/>
        <w:t>＜別添３別紙＞</w:t>
      </w:r>
    </w:p>
    <w:tbl>
      <w:tblPr>
        <w:tblStyle w:val="aa"/>
        <w:tblW w:w="0" w:type="auto"/>
        <w:tblLook w:val="04A0" w:firstRow="1" w:lastRow="0" w:firstColumn="1" w:lastColumn="0" w:noHBand="0" w:noVBand="1"/>
      </w:tblPr>
      <w:tblGrid>
        <w:gridCol w:w="8494"/>
      </w:tblGrid>
      <w:tr w:rsidR="000D7AEB" w:rsidRPr="000D7AEB" w14:paraId="7626543E" w14:textId="77777777" w:rsidTr="00F10EC6">
        <w:tc>
          <w:tcPr>
            <w:tcW w:w="8494" w:type="dxa"/>
          </w:tcPr>
          <w:p w14:paraId="0A5F5464" w14:textId="77777777" w:rsidR="000D7AEB" w:rsidRPr="000D7AEB" w:rsidRDefault="000D7AEB" w:rsidP="00F10EC6">
            <w:pPr>
              <w:rPr>
                <w:rFonts w:asciiTheme="minorEastAsia" w:hAnsiTheme="minorEastAsia"/>
                <w:sz w:val="21"/>
                <w:szCs w:val="22"/>
              </w:rPr>
            </w:pPr>
            <w:r w:rsidRPr="000D7AEB">
              <w:rPr>
                <w:rFonts w:asciiTheme="minorEastAsia" w:hAnsiTheme="minorEastAsia" w:hint="eastAsia"/>
                <w:sz w:val="21"/>
                <w:szCs w:val="22"/>
              </w:rPr>
              <w:t>（利害関係者とお考えになる者がいらっしゃる場合には、任意でご記載ください。）</w:t>
            </w:r>
          </w:p>
          <w:p w14:paraId="06353B9A" w14:textId="77777777" w:rsidR="000D7AEB" w:rsidRPr="000D7AEB" w:rsidRDefault="000D7AEB" w:rsidP="00F10EC6">
            <w:pPr>
              <w:rPr>
                <w:rFonts w:asciiTheme="minorEastAsia" w:hAnsiTheme="minorEastAsia"/>
                <w:color w:val="0000FF"/>
                <w:sz w:val="21"/>
                <w:szCs w:val="22"/>
              </w:rPr>
            </w:pPr>
            <w:r w:rsidRPr="000D7AEB">
              <w:rPr>
                <w:rFonts w:asciiTheme="minorEastAsia" w:hAnsiTheme="minorEastAsia" w:hint="eastAsia"/>
                <w:color w:val="0000FF"/>
                <w:sz w:val="21"/>
                <w:szCs w:val="22"/>
              </w:rPr>
              <w:t>※具体的な氏名や企業名を記載してください（「○○事業関係者」「○○分野関係者」といった記載は不可）。</w:t>
            </w:r>
          </w:p>
          <w:p w14:paraId="433C2A0F" w14:textId="77777777" w:rsidR="000D7AEB" w:rsidRPr="000D7AEB" w:rsidRDefault="000D7AEB" w:rsidP="00F10EC6">
            <w:pPr>
              <w:rPr>
                <w:rFonts w:asciiTheme="minorEastAsia" w:hAnsiTheme="minorEastAsia" w:hint="eastAsia"/>
                <w:sz w:val="21"/>
                <w:szCs w:val="22"/>
              </w:rPr>
            </w:pPr>
            <w:r w:rsidRPr="000D7AEB">
              <w:rPr>
                <w:rFonts w:asciiTheme="minorEastAsia" w:hAnsiTheme="minorEastAsia" w:hint="eastAsia"/>
                <w:color w:val="0000FF"/>
                <w:sz w:val="21"/>
                <w:szCs w:val="22"/>
              </w:rPr>
              <w:t>※企業名を記載した場合、その企業に所属する方全員を利害関係者とします。</w:t>
            </w:r>
          </w:p>
        </w:tc>
      </w:tr>
    </w:tbl>
    <w:p w14:paraId="070B2605" w14:textId="77777777" w:rsidR="000D7AEB" w:rsidRPr="000D7AEB" w:rsidRDefault="000D7AEB" w:rsidP="000D7AEB">
      <w:pPr>
        <w:rPr>
          <w:rFonts w:asciiTheme="minorEastAsia" w:hAnsiTheme="minorEastAsia" w:hint="eastAsia"/>
          <w:sz w:val="21"/>
          <w:szCs w:val="22"/>
        </w:rPr>
      </w:pPr>
    </w:p>
    <w:sectPr w:rsidR="000D7AEB" w:rsidRPr="000D7AE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DCBDC" w14:textId="77777777" w:rsidR="00E54FB7" w:rsidRDefault="00E54FB7" w:rsidP="003650D0">
      <w:pPr>
        <w:spacing w:after="0" w:line="240" w:lineRule="auto"/>
      </w:pPr>
      <w:r>
        <w:separator/>
      </w:r>
    </w:p>
  </w:endnote>
  <w:endnote w:type="continuationSeparator" w:id="0">
    <w:p w14:paraId="450BE245" w14:textId="77777777" w:rsidR="00E54FB7" w:rsidRDefault="00E54FB7" w:rsidP="00365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6BB74" w14:textId="77777777" w:rsidR="00E54FB7" w:rsidRDefault="00E54FB7" w:rsidP="003650D0">
      <w:pPr>
        <w:spacing w:after="0" w:line="240" w:lineRule="auto"/>
      </w:pPr>
      <w:r>
        <w:separator/>
      </w:r>
    </w:p>
  </w:footnote>
  <w:footnote w:type="continuationSeparator" w:id="0">
    <w:p w14:paraId="39117910" w14:textId="77777777" w:rsidR="00E54FB7" w:rsidRDefault="00E54FB7" w:rsidP="003650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AEB"/>
    <w:rsid w:val="000D7AEB"/>
    <w:rsid w:val="002B07F7"/>
    <w:rsid w:val="003650D0"/>
    <w:rsid w:val="00641018"/>
    <w:rsid w:val="00657121"/>
    <w:rsid w:val="00E54FB7"/>
    <w:rsid w:val="00FC47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C314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D7AE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D7AE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D7AE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D7AE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D7AE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D7AE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D7AE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D7AE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D7AE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D7AE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D7AE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D7AE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D7AE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D7AE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D7AE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D7AE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D7AE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D7AE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D7AE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D7AE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D7AE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D7AE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D7AEB"/>
    <w:pPr>
      <w:spacing w:before="160"/>
      <w:jc w:val="center"/>
    </w:pPr>
    <w:rPr>
      <w:i/>
      <w:iCs/>
      <w:color w:val="404040" w:themeColor="text1" w:themeTint="BF"/>
    </w:rPr>
  </w:style>
  <w:style w:type="character" w:customStyle="1" w:styleId="a8">
    <w:name w:val="引用文 (文字)"/>
    <w:basedOn w:val="a0"/>
    <w:link w:val="a7"/>
    <w:uiPriority w:val="29"/>
    <w:rsid w:val="000D7AEB"/>
    <w:rPr>
      <w:i/>
      <w:iCs/>
      <w:color w:val="404040" w:themeColor="text1" w:themeTint="BF"/>
    </w:rPr>
  </w:style>
  <w:style w:type="paragraph" w:styleId="a9">
    <w:name w:val="List Paragraph"/>
    <w:basedOn w:val="a"/>
    <w:uiPriority w:val="34"/>
    <w:qFormat/>
    <w:rsid w:val="000D7AEB"/>
    <w:pPr>
      <w:ind w:left="720"/>
      <w:contextualSpacing/>
    </w:pPr>
  </w:style>
  <w:style w:type="character" w:styleId="21">
    <w:name w:val="Intense Emphasis"/>
    <w:basedOn w:val="a0"/>
    <w:uiPriority w:val="21"/>
    <w:qFormat/>
    <w:rsid w:val="000D7AEB"/>
    <w:rPr>
      <w:i/>
      <w:iCs/>
      <w:color w:val="0F4761" w:themeColor="accent1" w:themeShade="BF"/>
    </w:rPr>
  </w:style>
  <w:style w:type="paragraph" w:styleId="22">
    <w:name w:val="Intense Quote"/>
    <w:basedOn w:val="a"/>
    <w:next w:val="a"/>
    <w:link w:val="23"/>
    <w:uiPriority w:val="30"/>
    <w:qFormat/>
    <w:rsid w:val="000D7A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D7AEB"/>
    <w:rPr>
      <w:i/>
      <w:iCs/>
      <w:color w:val="0F4761" w:themeColor="accent1" w:themeShade="BF"/>
    </w:rPr>
  </w:style>
  <w:style w:type="character" w:styleId="24">
    <w:name w:val="Intense Reference"/>
    <w:basedOn w:val="a0"/>
    <w:uiPriority w:val="32"/>
    <w:qFormat/>
    <w:rsid w:val="000D7AEB"/>
    <w:rPr>
      <w:b/>
      <w:bCs/>
      <w:smallCaps/>
      <w:color w:val="0F4761" w:themeColor="accent1" w:themeShade="BF"/>
      <w:spacing w:val="5"/>
    </w:rPr>
  </w:style>
  <w:style w:type="table" w:styleId="aa">
    <w:name w:val="Table Grid"/>
    <w:basedOn w:val="a1"/>
    <w:uiPriority w:val="39"/>
    <w:rsid w:val="000D7A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650D0"/>
    <w:pPr>
      <w:tabs>
        <w:tab w:val="center" w:pos="4252"/>
        <w:tab w:val="right" w:pos="8504"/>
      </w:tabs>
      <w:snapToGrid w:val="0"/>
    </w:pPr>
  </w:style>
  <w:style w:type="character" w:customStyle="1" w:styleId="ac">
    <w:name w:val="ヘッダー (文字)"/>
    <w:basedOn w:val="a0"/>
    <w:link w:val="ab"/>
    <w:uiPriority w:val="99"/>
    <w:rsid w:val="003650D0"/>
  </w:style>
  <w:style w:type="paragraph" w:styleId="ad">
    <w:name w:val="footer"/>
    <w:basedOn w:val="a"/>
    <w:link w:val="ae"/>
    <w:uiPriority w:val="99"/>
    <w:unhideWhenUsed/>
    <w:rsid w:val="003650D0"/>
    <w:pPr>
      <w:tabs>
        <w:tab w:val="center" w:pos="4252"/>
        <w:tab w:val="right" w:pos="8504"/>
      </w:tabs>
      <w:snapToGrid w:val="0"/>
    </w:pPr>
  </w:style>
  <w:style w:type="character" w:customStyle="1" w:styleId="ae">
    <w:name w:val="フッター (文字)"/>
    <w:basedOn w:val="a0"/>
    <w:link w:val="ad"/>
    <w:uiPriority w:val="99"/>
    <w:rsid w:val="00365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2</Pages>
  <Words>126</Words>
  <Characters>722</Characters>
  <DocSecurity>0</DocSecurity>
  <Lines>6</Lines>
  <Paragraphs>1</Paragraphs>
  <ScaleCrop>false</ScaleCrop>
  <LinksUpToDate>false</LinksUpToDate>
  <CharactersWithSpaces>847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