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0BA8A" w14:textId="77777777" w:rsidR="00601608" w:rsidRPr="00F3341E" w:rsidRDefault="00601608" w:rsidP="00601608">
      <w:pPr>
        <w:rPr>
          <w:rFonts w:ascii="ＭＳ 明朝" w:hAnsi="ＭＳ 明朝"/>
          <w:snapToGrid w:val="0"/>
        </w:rPr>
      </w:pPr>
      <w:r w:rsidRPr="00F3341E">
        <w:rPr>
          <w:rFonts w:ascii="ＭＳ 明朝" w:hAnsi="ＭＳ 明朝" w:hint="eastAsia"/>
          <w:snapToGrid w:val="0"/>
        </w:rPr>
        <w:t>（様式第２）</w:t>
      </w:r>
    </w:p>
    <w:p w14:paraId="48D0F88E" w14:textId="77777777" w:rsidR="00601608" w:rsidRPr="00F3341E" w:rsidRDefault="00601608" w:rsidP="00601608">
      <w:pPr>
        <w:spacing w:line="240" w:lineRule="exact"/>
        <w:jc w:val="right"/>
        <w:rPr>
          <w:rFonts w:ascii="ＭＳ 明朝" w:hAnsi="ＭＳ 明朝"/>
          <w:snapToGrid w:val="0"/>
        </w:rPr>
      </w:pPr>
      <w:r w:rsidRPr="00F3341E">
        <w:rPr>
          <w:rFonts w:ascii="ＭＳ 明朝" w:hAnsi="ＭＳ 明朝" w:hint="eastAsia"/>
          <w:snapToGrid w:val="0"/>
        </w:rPr>
        <w:t xml:space="preserve">番　　　　　号　　</w:t>
      </w:r>
    </w:p>
    <w:p w14:paraId="13DC30D0" w14:textId="77777777" w:rsidR="00601608" w:rsidRPr="00F3341E" w:rsidRDefault="00601608" w:rsidP="00601608">
      <w:pPr>
        <w:spacing w:line="240" w:lineRule="exact"/>
        <w:jc w:val="right"/>
        <w:rPr>
          <w:rFonts w:ascii="ＭＳ 明朝" w:hAnsi="ＭＳ 明朝"/>
          <w:snapToGrid w:val="0"/>
        </w:rPr>
      </w:pPr>
      <w:r w:rsidRPr="00F3341E">
        <w:rPr>
          <w:rFonts w:ascii="ＭＳ 明朝" w:hAnsi="ＭＳ 明朝" w:hint="eastAsia"/>
          <w:snapToGrid w:val="0"/>
        </w:rPr>
        <w:t xml:space="preserve">年　　月　　日　　</w:t>
      </w:r>
    </w:p>
    <w:p w14:paraId="01494B25" w14:textId="77777777" w:rsidR="00601608" w:rsidRPr="00F3341E" w:rsidRDefault="00601608" w:rsidP="00601608">
      <w:pPr>
        <w:spacing w:line="240" w:lineRule="exact"/>
        <w:jc w:val="left"/>
        <w:rPr>
          <w:rFonts w:ascii="ＭＳ 明朝" w:hAnsi="ＭＳ 明朝"/>
          <w:snapToGrid w:val="0"/>
        </w:rPr>
      </w:pPr>
    </w:p>
    <w:p w14:paraId="73D48B07" w14:textId="77777777" w:rsidR="00601608" w:rsidRPr="00F3341E" w:rsidRDefault="00601608" w:rsidP="00601608">
      <w:pPr>
        <w:spacing w:line="240" w:lineRule="exact"/>
        <w:ind w:firstLineChars="100" w:firstLine="210"/>
        <w:rPr>
          <w:rFonts w:ascii="ＭＳ 明朝" w:hAnsi="ＭＳ 明朝"/>
          <w:snapToGrid w:val="0"/>
        </w:rPr>
      </w:pPr>
      <w:r w:rsidRPr="00F3341E">
        <w:rPr>
          <w:rFonts w:ascii="ＭＳ 明朝" w:hAnsi="ＭＳ 明朝" w:hint="eastAsia"/>
          <w:snapToGrid w:val="0"/>
        </w:rPr>
        <w:t>申請者の名称及び</w:t>
      </w:r>
    </w:p>
    <w:p w14:paraId="3BE67B6A" w14:textId="77777777" w:rsidR="00601608" w:rsidRPr="00F3341E" w:rsidRDefault="00601608" w:rsidP="00601608">
      <w:pPr>
        <w:spacing w:line="240" w:lineRule="exact"/>
        <w:rPr>
          <w:rFonts w:ascii="ＭＳ 明朝" w:hAnsi="ＭＳ 明朝"/>
          <w:snapToGrid w:val="0"/>
        </w:rPr>
      </w:pPr>
      <w:r w:rsidRPr="00F3341E">
        <w:rPr>
          <w:rFonts w:ascii="ＭＳ 明朝" w:hAnsi="ＭＳ 明朝" w:hint="eastAsia"/>
          <w:snapToGrid w:val="0"/>
        </w:rPr>
        <w:t xml:space="preserve">　　　代表者氏名　　　あて</w:t>
      </w:r>
    </w:p>
    <w:p w14:paraId="141957DE" w14:textId="77777777" w:rsidR="00601608" w:rsidRPr="00F3341E" w:rsidRDefault="00601608" w:rsidP="00601608">
      <w:pPr>
        <w:spacing w:line="240" w:lineRule="exact"/>
        <w:rPr>
          <w:rFonts w:ascii="ＭＳ 明朝" w:hAnsi="ＭＳ 明朝"/>
          <w:snapToGrid w:val="0"/>
        </w:rPr>
      </w:pPr>
    </w:p>
    <w:p w14:paraId="2B4CA8A1" w14:textId="77777777" w:rsidR="00601608" w:rsidRPr="00F3341E" w:rsidRDefault="00601608" w:rsidP="00601608">
      <w:pPr>
        <w:spacing w:line="240" w:lineRule="exact"/>
        <w:jc w:val="right"/>
        <w:rPr>
          <w:rFonts w:ascii="ＭＳ 明朝" w:hAnsi="ＭＳ 明朝"/>
          <w:snapToGrid w:val="0"/>
        </w:rPr>
      </w:pPr>
      <w:r w:rsidRPr="00F3341E">
        <w:rPr>
          <w:rFonts w:hint="eastAsia"/>
          <w:snapToGrid w:val="0"/>
        </w:rPr>
        <w:t>国立研究開発法人</w:t>
      </w:r>
      <w:r w:rsidRPr="00F3341E">
        <w:rPr>
          <w:rFonts w:ascii="ＭＳ 明朝" w:hAnsi="ＭＳ 明朝" w:hint="eastAsia"/>
          <w:snapToGrid w:val="0"/>
        </w:rPr>
        <w:t>新エネルギー・産業技術総合開発機構</w:t>
      </w:r>
    </w:p>
    <w:p w14:paraId="36EDFF2E" w14:textId="77777777" w:rsidR="00601608" w:rsidRPr="00F3341E" w:rsidRDefault="00601608" w:rsidP="00601608">
      <w:pPr>
        <w:spacing w:after="200" w:line="240" w:lineRule="exact"/>
        <w:ind w:firstLineChars="2200" w:firstLine="4620"/>
        <w:jc w:val="left"/>
        <w:rPr>
          <w:rFonts w:ascii="ＭＳ 明朝" w:hAnsi="ＭＳ 明朝"/>
          <w:snapToGrid w:val="0"/>
        </w:rPr>
      </w:pPr>
      <w:r w:rsidRPr="00F3341E">
        <w:rPr>
          <w:rFonts w:ascii="ＭＳ 明朝" w:hAnsi="ＭＳ 明朝" w:hint="eastAsia"/>
          <w:snapToGrid w:val="0"/>
        </w:rPr>
        <w:t>理　事　長　名</w:t>
      </w:r>
    </w:p>
    <w:p w14:paraId="6363679E" w14:textId="77777777" w:rsidR="00601608" w:rsidRPr="00F3341E" w:rsidRDefault="00601608" w:rsidP="00601608">
      <w:pPr>
        <w:pStyle w:val="a4"/>
        <w:wordWrap/>
        <w:spacing w:line="240" w:lineRule="exact"/>
        <w:jc w:val="both"/>
        <w:rPr>
          <w:rFonts w:hAnsi="ＭＳ 明朝"/>
          <w:snapToGrid w:val="0"/>
        </w:rPr>
      </w:pPr>
    </w:p>
    <w:p w14:paraId="778B056B" w14:textId="77777777" w:rsidR="00601608" w:rsidRPr="00F3341E" w:rsidRDefault="00601608" w:rsidP="00601608">
      <w:pPr>
        <w:pStyle w:val="a4"/>
        <w:wordWrap/>
        <w:spacing w:line="240" w:lineRule="exact"/>
        <w:rPr>
          <w:rFonts w:hAnsi="ＭＳ 明朝"/>
        </w:rPr>
      </w:pPr>
      <w:r w:rsidRPr="00F3341E">
        <w:rPr>
          <w:rFonts w:hAnsi="ＭＳ 明朝" w:hint="eastAsia"/>
          <w:snapToGrid w:val="0"/>
        </w:rPr>
        <w:t>交付決定通知書</w:t>
      </w:r>
    </w:p>
    <w:p w14:paraId="2B5BBEBA" w14:textId="77777777" w:rsidR="00601608" w:rsidRPr="00F3341E" w:rsidRDefault="00601608" w:rsidP="00601608">
      <w:pPr>
        <w:rPr>
          <w:rFonts w:ascii="ＭＳ 明朝" w:hAnsi="ＭＳ 明朝"/>
        </w:rPr>
      </w:pPr>
    </w:p>
    <w:p w14:paraId="79B0ABED" w14:textId="77777777" w:rsidR="00601608" w:rsidRPr="00F3341E" w:rsidRDefault="00601608" w:rsidP="00601608">
      <w:pPr>
        <w:rPr>
          <w:rFonts w:ascii="ＭＳ 明朝" w:hAnsi="ＭＳ 明朝"/>
        </w:rPr>
      </w:pPr>
    </w:p>
    <w:p w14:paraId="09C09272" w14:textId="0648D3F7" w:rsidR="00601608" w:rsidRPr="00F3341E" w:rsidRDefault="00601608" w:rsidP="00601608">
      <w:pPr>
        <w:ind w:firstLineChars="300" w:firstLine="630"/>
        <w:rPr>
          <w:rFonts w:ascii="ＭＳ 明朝" w:hAnsi="ＭＳ 明朝"/>
        </w:rPr>
      </w:pPr>
      <w:r w:rsidRPr="00F3341E">
        <w:rPr>
          <w:rFonts w:ascii="ＭＳ 明朝" w:hAnsi="ＭＳ 明朝" w:hint="eastAsia"/>
        </w:rPr>
        <w:t xml:space="preserve">　　年　　月　　日付</w:t>
      </w:r>
      <w:r w:rsidR="00806512" w:rsidRPr="00F3341E">
        <w:rPr>
          <w:rFonts w:ascii="ＭＳ 明朝" w:hAnsi="ＭＳ 明朝" w:hint="eastAsia"/>
        </w:rPr>
        <w:t>け</w:t>
      </w:r>
      <w:r w:rsidRPr="00F3341E">
        <w:rPr>
          <w:rFonts w:ascii="ＭＳ 明朝" w:hAnsi="ＭＳ 明朝" w:hint="eastAsia"/>
        </w:rPr>
        <w:t>で申請がありました</w:t>
      </w:r>
      <w:r w:rsidRPr="00F3341E">
        <w:rPr>
          <w:rFonts w:ascii="ＭＳ 明朝" w:hAnsi="ＭＳ 明朝" w:hint="eastAsia"/>
          <w:snapToGrid w:val="0"/>
        </w:rPr>
        <w:t>グリーンイノベーション基金事業費補助金</w:t>
      </w:r>
      <w:r w:rsidRPr="00F3341E">
        <w:rPr>
          <w:rFonts w:ascii="ＭＳ 明朝" w:hAnsi="ＭＳ 明朝" w:hint="eastAsia"/>
        </w:rPr>
        <w:t>については、下記のとおり交付することに決定したので、補助金の交付規程に基づき通知します。</w:t>
      </w:r>
    </w:p>
    <w:p w14:paraId="3BBECFE5" w14:textId="77777777" w:rsidR="00601608" w:rsidRPr="00F3341E" w:rsidRDefault="00601608" w:rsidP="00601608">
      <w:pPr>
        <w:rPr>
          <w:rFonts w:ascii="ＭＳ 明朝" w:hAnsi="ＭＳ 明朝"/>
        </w:rPr>
      </w:pPr>
    </w:p>
    <w:p w14:paraId="223A4BAD" w14:textId="77777777" w:rsidR="00601608" w:rsidRPr="00F3341E" w:rsidRDefault="00601608" w:rsidP="00601608">
      <w:pPr>
        <w:pStyle w:val="a4"/>
        <w:ind w:left="1200" w:right="1200"/>
        <w:rPr>
          <w:rFonts w:hAnsi="ＭＳ 明朝"/>
        </w:rPr>
      </w:pPr>
      <w:r w:rsidRPr="00F3341E">
        <w:rPr>
          <w:rFonts w:hAnsi="ＭＳ 明朝" w:hint="eastAsia"/>
        </w:rPr>
        <w:t>記</w:t>
      </w:r>
    </w:p>
    <w:p w14:paraId="3175EA44" w14:textId="77777777" w:rsidR="00601608" w:rsidRPr="00F3341E" w:rsidRDefault="00601608" w:rsidP="00601608">
      <w:pPr>
        <w:rPr>
          <w:rFonts w:ascii="ＭＳ 明朝" w:hAnsi="ＭＳ 明朝"/>
        </w:rPr>
      </w:pPr>
    </w:p>
    <w:p w14:paraId="13A8F1F2" w14:textId="77777777" w:rsidR="00601608" w:rsidRPr="00F3341E" w:rsidRDefault="00601608" w:rsidP="00601608">
      <w:pPr>
        <w:ind w:leftChars="67" w:left="784" w:hangingChars="306" w:hanging="643"/>
        <w:rPr>
          <w:rFonts w:ascii="ＭＳ 明朝" w:hAnsi="ＭＳ 明朝"/>
        </w:rPr>
      </w:pPr>
      <w:r w:rsidRPr="00F3341E">
        <w:rPr>
          <w:rFonts w:ascii="ＭＳ 明朝" w:hAnsi="ＭＳ 明朝" w:hint="eastAsia"/>
        </w:rPr>
        <w:t>１　補助金の対象となる事業及び内容</w:t>
      </w:r>
    </w:p>
    <w:p w14:paraId="53569014" w14:textId="77777777" w:rsidR="00601608" w:rsidRPr="00F3341E" w:rsidRDefault="00601608" w:rsidP="00601608">
      <w:pPr>
        <w:ind w:leftChars="301" w:left="632" w:firstLineChars="245" w:firstLine="514"/>
        <w:rPr>
          <w:rFonts w:ascii="ＭＳ 明朝" w:hAnsi="ＭＳ 明朝"/>
        </w:rPr>
      </w:pPr>
      <w:r w:rsidRPr="00F3341E">
        <w:rPr>
          <w:rFonts w:ascii="ＭＳ 明朝" w:hAnsi="ＭＳ 明朝" w:hint="eastAsia"/>
        </w:rPr>
        <w:t xml:space="preserve">　　年　　月　　日付第　　　号をもって申請があったとおりとする。</w:t>
      </w:r>
    </w:p>
    <w:p w14:paraId="3AE22DD3" w14:textId="77777777" w:rsidR="00601608" w:rsidRPr="00F3341E" w:rsidRDefault="00601608" w:rsidP="00601608">
      <w:pPr>
        <w:rPr>
          <w:rFonts w:ascii="ＭＳ 明朝" w:hAnsi="ＭＳ 明朝"/>
        </w:rPr>
      </w:pPr>
    </w:p>
    <w:p w14:paraId="1204DA56" w14:textId="77777777" w:rsidR="00601608" w:rsidRPr="00F3341E" w:rsidRDefault="00601608" w:rsidP="00601608">
      <w:pPr>
        <w:ind w:leftChars="67" w:left="4820" w:hangingChars="2228" w:hanging="4679"/>
        <w:rPr>
          <w:rFonts w:ascii="ＭＳ 明朝" w:hAnsi="ＭＳ 明朝"/>
        </w:rPr>
      </w:pPr>
      <w:r w:rsidRPr="00F3341E">
        <w:rPr>
          <w:rFonts w:ascii="ＭＳ 明朝" w:hAnsi="ＭＳ 明朝" w:hint="eastAsia"/>
        </w:rPr>
        <w:t>２　補助事業の名称</w:t>
      </w:r>
    </w:p>
    <w:p w14:paraId="5F38D12F" w14:textId="77777777" w:rsidR="00601608" w:rsidRPr="00F3341E" w:rsidRDefault="00601608" w:rsidP="00601608">
      <w:pPr>
        <w:ind w:leftChars="143" w:left="4773" w:hangingChars="2130" w:hanging="4473"/>
        <w:rPr>
          <w:rFonts w:ascii="ＭＳ 明朝" w:hAnsi="ＭＳ 明朝"/>
        </w:rPr>
      </w:pPr>
      <w:r w:rsidRPr="00F3341E">
        <w:rPr>
          <w:rFonts w:ascii="ＭＳ 明朝" w:hAnsi="ＭＳ 明朝" w:hint="eastAsia"/>
        </w:rPr>
        <w:t xml:space="preserve">　（</w:t>
      </w:r>
      <w:r w:rsidRPr="00F3341E">
        <w:rPr>
          <w:rFonts w:ascii="ＭＳ 明朝" w:hAnsi="ＭＳ 明朝" w:cs="ＭＳ 明朝" w:hint="eastAsia"/>
        </w:rPr>
        <w:t>大項目）</w:t>
      </w:r>
    </w:p>
    <w:p w14:paraId="21BDDDE7" w14:textId="77777777" w:rsidR="00601608" w:rsidRPr="00F3341E" w:rsidRDefault="00601608" w:rsidP="00601608">
      <w:pPr>
        <w:ind w:leftChars="246" w:left="4723" w:hangingChars="2003" w:hanging="4206"/>
        <w:rPr>
          <w:rFonts w:ascii="ＭＳ 明朝" w:hAnsi="ＭＳ 明朝" w:cs="ＭＳ 明朝"/>
        </w:rPr>
      </w:pPr>
      <w:r w:rsidRPr="00F3341E">
        <w:rPr>
          <w:rFonts w:ascii="ＭＳ 明朝" w:hAnsi="ＭＳ 明朝" w:cs="ＭＳ 明朝" w:hint="eastAsia"/>
        </w:rPr>
        <w:t>（中項目）</w:t>
      </w:r>
    </w:p>
    <w:p w14:paraId="0BF6BAFE" w14:textId="77777777" w:rsidR="00601608" w:rsidRPr="00F3341E" w:rsidRDefault="00601608" w:rsidP="00601608">
      <w:pPr>
        <w:ind w:leftChars="246" w:left="4723" w:hangingChars="2003" w:hanging="4206"/>
        <w:rPr>
          <w:rFonts w:ascii="ＭＳ 明朝" w:hAnsi="ＭＳ 明朝"/>
        </w:rPr>
      </w:pPr>
      <w:r w:rsidRPr="00F3341E">
        <w:rPr>
          <w:rFonts w:ascii="ＭＳ 明朝" w:hAnsi="ＭＳ 明朝" w:cs="ＭＳ 明朝" w:hint="eastAsia"/>
        </w:rPr>
        <w:t>（小項目）</w:t>
      </w:r>
    </w:p>
    <w:p w14:paraId="13704E1C" w14:textId="77777777" w:rsidR="00601608" w:rsidRPr="00F3341E" w:rsidRDefault="00601608" w:rsidP="00601608">
      <w:pPr>
        <w:rPr>
          <w:rFonts w:ascii="ＭＳ 明朝" w:hAnsi="ＭＳ 明朝"/>
        </w:rPr>
      </w:pPr>
    </w:p>
    <w:p w14:paraId="5671459D" w14:textId="77777777" w:rsidR="00601608" w:rsidRPr="00F3341E" w:rsidRDefault="00601608" w:rsidP="00601608">
      <w:pPr>
        <w:ind w:leftChars="67" w:left="2090" w:hangingChars="928" w:hanging="1949"/>
        <w:rPr>
          <w:rFonts w:ascii="ＭＳ 明朝" w:hAnsi="ＭＳ 明朝"/>
        </w:rPr>
      </w:pPr>
      <w:r w:rsidRPr="00F3341E">
        <w:rPr>
          <w:rFonts w:ascii="ＭＳ 明朝" w:hAnsi="ＭＳ 明朝" w:hint="eastAsia"/>
        </w:rPr>
        <w:t>３　補助事業期間</w:t>
      </w:r>
      <w:r w:rsidRPr="00F3341E">
        <w:rPr>
          <w:rFonts w:ascii="ＭＳ 明朝" w:hAnsi="ＭＳ 明朝" w:hint="eastAsia"/>
        </w:rPr>
        <w:tab/>
        <w:t xml:space="preserve">　　　　年　　月　　日　～　　　　　年　　月　　日</w:t>
      </w:r>
    </w:p>
    <w:p w14:paraId="52886FC6" w14:textId="77777777" w:rsidR="00601608" w:rsidRPr="00F3341E" w:rsidRDefault="00601608" w:rsidP="00601608">
      <w:pPr>
        <w:rPr>
          <w:rFonts w:ascii="ＭＳ 明朝" w:hAnsi="ＭＳ 明朝"/>
        </w:rPr>
      </w:pPr>
    </w:p>
    <w:p w14:paraId="5734F3AB" w14:textId="77777777" w:rsidR="00601608" w:rsidRPr="00F3341E" w:rsidRDefault="00601608" w:rsidP="00601608">
      <w:pPr>
        <w:ind w:leftChars="67" w:left="378" w:hangingChars="113" w:hanging="237"/>
        <w:rPr>
          <w:rFonts w:ascii="ＭＳ 明朝" w:hAnsi="ＭＳ 明朝"/>
        </w:rPr>
      </w:pPr>
      <w:r w:rsidRPr="00F3341E">
        <w:rPr>
          <w:rFonts w:ascii="ＭＳ 明朝" w:hAnsi="ＭＳ 明朝" w:hint="eastAsia"/>
        </w:rPr>
        <w:t>４　交付決定額</w:t>
      </w:r>
    </w:p>
    <w:p w14:paraId="2574C0D0" w14:textId="77777777" w:rsidR="00601608" w:rsidRPr="00F3341E" w:rsidRDefault="00601608" w:rsidP="00601608">
      <w:pPr>
        <w:ind w:leftChars="213" w:left="447" w:firstLineChars="150" w:firstLine="315"/>
        <w:rPr>
          <w:rFonts w:ascii="ＭＳ 明朝" w:hAnsi="ＭＳ 明朝"/>
        </w:rPr>
      </w:pPr>
      <w:r w:rsidRPr="00F3341E">
        <w:rPr>
          <w:rFonts w:ascii="ＭＳ 明朝" w:hAnsi="ＭＳ 明朝" w:hint="eastAsia"/>
        </w:rPr>
        <w:t>補助事業に要する費用の額　　　金　　　　　　　　　円</w:t>
      </w:r>
    </w:p>
    <w:p w14:paraId="0B15AF4D" w14:textId="77777777" w:rsidR="00601608" w:rsidRPr="00F3341E" w:rsidRDefault="00601608" w:rsidP="00601608">
      <w:pPr>
        <w:ind w:leftChars="213" w:left="447" w:firstLineChars="150" w:firstLine="315"/>
        <w:rPr>
          <w:rFonts w:ascii="ＭＳ 明朝" w:hAnsi="ＭＳ 明朝"/>
        </w:rPr>
      </w:pPr>
      <w:r w:rsidRPr="00F3341E">
        <w:rPr>
          <w:rFonts w:ascii="ＭＳ 明朝" w:hAnsi="ＭＳ 明朝" w:hint="eastAsia"/>
        </w:rPr>
        <w:t>補助対象費用の額　　　　　　　金　　　　　　　　　円</w:t>
      </w:r>
    </w:p>
    <w:p w14:paraId="59F2D83D" w14:textId="77777777" w:rsidR="00601608" w:rsidRPr="00F3341E" w:rsidRDefault="00601608" w:rsidP="00601608">
      <w:pPr>
        <w:ind w:leftChars="213" w:left="447" w:firstLineChars="150" w:firstLine="315"/>
        <w:rPr>
          <w:rFonts w:ascii="ＭＳ 明朝" w:hAnsi="ＭＳ 明朝"/>
        </w:rPr>
      </w:pPr>
      <w:r w:rsidRPr="00F3341E">
        <w:rPr>
          <w:rFonts w:ascii="ＭＳ 明朝" w:hAnsi="ＭＳ 明朝" w:hint="eastAsia"/>
        </w:rPr>
        <w:t>補助金の額　　　　　　　　　　金　　　　　　　　　円</w:t>
      </w:r>
    </w:p>
    <w:p w14:paraId="545E9000" w14:textId="77777777" w:rsidR="00601608" w:rsidRPr="00F3341E" w:rsidRDefault="00601608" w:rsidP="00601608">
      <w:pPr>
        <w:ind w:leftChars="213" w:left="447" w:firstLineChars="150" w:firstLine="315"/>
        <w:rPr>
          <w:rFonts w:ascii="ＭＳ 明朝" w:hAnsi="ＭＳ 明朝"/>
        </w:rPr>
      </w:pPr>
      <w:r w:rsidRPr="00F3341E">
        <w:rPr>
          <w:rFonts w:ascii="ＭＳ 明朝" w:hAnsi="ＭＳ 明朝" w:hint="eastAsia"/>
        </w:rPr>
        <w:t>補助率</w:t>
      </w:r>
    </w:p>
    <w:p w14:paraId="4AC722CC" w14:textId="77777777" w:rsidR="00601608" w:rsidRPr="00F3341E" w:rsidRDefault="00601608" w:rsidP="00601608">
      <w:pPr>
        <w:ind w:firstLineChars="511" w:firstLine="1073"/>
        <w:rPr>
          <w:rFonts w:ascii="ＭＳ 明朝" w:hAnsi="ＭＳ 明朝"/>
          <w:snapToGrid w:val="0"/>
        </w:rPr>
      </w:pPr>
      <w:r w:rsidRPr="00F3341E">
        <w:rPr>
          <w:rFonts w:ascii="ＭＳ 明朝" w:hAnsi="ＭＳ 明朝" w:hint="eastAsia"/>
          <w:snapToGrid w:val="0"/>
        </w:rPr>
        <w:t>なお、各年度の</w:t>
      </w:r>
      <w:r w:rsidRPr="00F3341E">
        <w:rPr>
          <w:rFonts w:ascii="ＭＳ 明朝" w:hAnsi="ＭＳ 明朝" w:hint="eastAsia"/>
        </w:rPr>
        <w:t>補助金の限度額は次のとおりとする</w:t>
      </w:r>
      <w:r w:rsidRPr="00F3341E">
        <w:rPr>
          <w:rFonts w:ascii="ＭＳ 明朝" w:hAnsi="ＭＳ 明朝" w:hint="eastAsia"/>
          <w:snapToGrid w:val="0"/>
        </w:rPr>
        <w:t>。</w:t>
      </w:r>
    </w:p>
    <w:tbl>
      <w:tblPr>
        <w:tblW w:w="3967" w:type="pct"/>
        <w:tblInd w:w="10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1971"/>
        <w:gridCol w:w="1971"/>
        <w:gridCol w:w="1971"/>
      </w:tblGrid>
      <w:tr w:rsidR="00E776B9" w:rsidRPr="00F3341E" w14:paraId="7B5F72B3" w14:textId="77777777" w:rsidTr="00B53008">
        <w:trPr>
          <w:trHeight w:val="408"/>
        </w:trPr>
        <w:tc>
          <w:tcPr>
            <w:tcW w:w="1130" w:type="pct"/>
          </w:tcPr>
          <w:p w14:paraId="548EBAEF" w14:textId="77777777" w:rsidR="00601608" w:rsidRPr="00F3341E" w:rsidRDefault="00601608" w:rsidP="00B53008">
            <w:pPr>
              <w:rPr>
                <w:rFonts w:ascii="ＭＳ 明朝" w:hAnsi="ＭＳ 明朝"/>
              </w:rPr>
            </w:pPr>
          </w:p>
        </w:tc>
        <w:tc>
          <w:tcPr>
            <w:tcW w:w="1290" w:type="pct"/>
          </w:tcPr>
          <w:p w14:paraId="02A63FF7" w14:textId="77777777" w:rsidR="00601608" w:rsidRPr="00F3341E" w:rsidRDefault="00601608" w:rsidP="00B53008">
            <w:pPr>
              <w:rPr>
                <w:rFonts w:ascii="ＭＳ 明朝" w:hAnsi="ＭＳ 明朝"/>
              </w:rPr>
            </w:pPr>
            <w:r w:rsidRPr="00F3341E">
              <w:rPr>
                <w:rFonts w:ascii="ＭＳ 明朝" w:hAnsi="ＭＳ 明朝" w:hint="eastAsia"/>
              </w:rPr>
              <w:t>補助事業に要する費用　　（円）</w:t>
            </w:r>
          </w:p>
        </w:tc>
        <w:tc>
          <w:tcPr>
            <w:tcW w:w="1290" w:type="pct"/>
          </w:tcPr>
          <w:p w14:paraId="3EF091BD" w14:textId="77777777" w:rsidR="00601608" w:rsidRPr="00F3341E" w:rsidRDefault="00601608" w:rsidP="00B53008">
            <w:pPr>
              <w:jc w:val="center"/>
              <w:rPr>
                <w:rFonts w:ascii="ＭＳ 明朝" w:hAnsi="ＭＳ 明朝"/>
              </w:rPr>
            </w:pPr>
            <w:r w:rsidRPr="00F3341E">
              <w:rPr>
                <w:rFonts w:ascii="ＭＳ 明朝" w:hAnsi="ＭＳ 明朝" w:hint="eastAsia"/>
              </w:rPr>
              <w:t>補助対象費用</w:t>
            </w:r>
          </w:p>
          <w:p w14:paraId="2E13E38B" w14:textId="77777777" w:rsidR="00601608" w:rsidRPr="00F3341E" w:rsidRDefault="00601608" w:rsidP="00B53008">
            <w:pPr>
              <w:jc w:val="right"/>
              <w:rPr>
                <w:rFonts w:ascii="ＭＳ 明朝" w:hAnsi="ＭＳ 明朝"/>
              </w:rPr>
            </w:pPr>
            <w:r w:rsidRPr="00F3341E">
              <w:rPr>
                <w:rFonts w:ascii="ＭＳ 明朝" w:hAnsi="ＭＳ 明朝" w:hint="eastAsia"/>
              </w:rPr>
              <w:t>（円）</w:t>
            </w:r>
          </w:p>
        </w:tc>
        <w:tc>
          <w:tcPr>
            <w:tcW w:w="1290" w:type="pct"/>
          </w:tcPr>
          <w:p w14:paraId="4C0D1AD8" w14:textId="77777777" w:rsidR="00601608" w:rsidRPr="00F3341E" w:rsidRDefault="00601608" w:rsidP="00B53008">
            <w:pPr>
              <w:jc w:val="center"/>
              <w:rPr>
                <w:rFonts w:ascii="ＭＳ 明朝" w:hAnsi="ＭＳ 明朝"/>
              </w:rPr>
            </w:pPr>
            <w:r w:rsidRPr="00F3341E">
              <w:rPr>
                <w:rFonts w:ascii="ＭＳ 明朝" w:hAnsi="ＭＳ 明朝" w:hint="eastAsia"/>
              </w:rPr>
              <w:t>補助金</w:t>
            </w:r>
          </w:p>
          <w:p w14:paraId="2DCBB805" w14:textId="77777777" w:rsidR="00601608" w:rsidRPr="00F3341E" w:rsidRDefault="00601608" w:rsidP="00B53008">
            <w:pPr>
              <w:jc w:val="right"/>
              <w:rPr>
                <w:rFonts w:ascii="ＭＳ 明朝" w:hAnsi="ＭＳ 明朝"/>
              </w:rPr>
            </w:pPr>
            <w:r w:rsidRPr="00F3341E">
              <w:rPr>
                <w:rFonts w:ascii="ＭＳ 明朝" w:hAnsi="ＭＳ 明朝" w:hint="eastAsia"/>
              </w:rPr>
              <w:t>（円）</w:t>
            </w:r>
          </w:p>
        </w:tc>
      </w:tr>
      <w:tr w:rsidR="00E776B9" w:rsidRPr="00F3341E" w14:paraId="09F7363B" w14:textId="77777777" w:rsidTr="00B53008">
        <w:trPr>
          <w:trHeight w:val="116"/>
        </w:trPr>
        <w:tc>
          <w:tcPr>
            <w:tcW w:w="1130" w:type="pct"/>
          </w:tcPr>
          <w:p w14:paraId="17C049E5" w14:textId="77777777" w:rsidR="00601608" w:rsidRPr="00F3341E" w:rsidRDefault="00601608" w:rsidP="00B53008">
            <w:pPr>
              <w:ind w:firstLineChars="200" w:firstLine="420"/>
              <w:rPr>
                <w:rFonts w:ascii="ＭＳ 明朝" w:hAnsi="ＭＳ 明朝"/>
              </w:rPr>
            </w:pPr>
            <w:r w:rsidRPr="00F3341E">
              <w:rPr>
                <w:rFonts w:ascii="ＭＳ 明朝" w:hAnsi="ＭＳ 明朝" w:hint="eastAsia"/>
              </w:rPr>
              <w:t xml:space="preserve">　　年度</w:t>
            </w:r>
          </w:p>
        </w:tc>
        <w:tc>
          <w:tcPr>
            <w:tcW w:w="1290" w:type="pct"/>
          </w:tcPr>
          <w:p w14:paraId="46DF9C40" w14:textId="77777777" w:rsidR="00601608" w:rsidRPr="00F3341E" w:rsidRDefault="00601608" w:rsidP="00B53008">
            <w:pPr>
              <w:jc w:val="right"/>
              <w:rPr>
                <w:rFonts w:ascii="ＭＳ 明朝" w:hAnsi="ＭＳ 明朝"/>
              </w:rPr>
            </w:pPr>
          </w:p>
        </w:tc>
        <w:tc>
          <w:tcPr>
            <w:tcW w:w="1290" w:type="pct"/>
          </w:tcPr>
          <w:p w14:paraId="0B7A16B9" w14:textId="77777777" w:rsidR="00601608" w:rsidRPr="00F3341E" w:rsidRDefault="00601608" w:rsidP="00B53008">
            <w:pPr>
              <w:jc w:val="right"/>
              <w:rPr>
                <w:rFonts w:ascii="ＭＳ 明朝" w:hAnsi="ＭＳ 明朝"/>
              </w:rPr>
            </w:pPr>
          </w:p>
        </w:tc>
        <w:tc>
          <w:tcPr>
            <w:tcW w:w="1290" w:type="pct"/>
          </w:tcPr>
          <w:p w14:paraId="65C67805" w14:textId="77777777" w:rsidR="00601608" w:rsidRPr="00F3341E" w:rsidRDefault="00601608" w:rsidP="00B53008">
            <w:pPr>
              <w:jc w:val="right"/>
              <w:rPr>
                <w:rFonts w:ascii="ＭＳ 明朝" w:hAnsi="ＭＳ 明朝"/>
              </w:rPr>
            </w:pPr>
          </w:p>
        </w:tc>
      </w:tr>
      <w:tr w:rsidR="00E776B9" w:rsidRPr="00F3341E" w14:paraId="24C7129D" w14:textId="77777777" w:rsidTr="00B53008">
        <w:trPr>
          <w:trHeight w:val="149"/>
        </w:trPr>
        <w:tc>
          <w:tcPr>
            <w:tcW w:w="1130" w:type="pct"/>
          </w:tcPr>
          <w:p w14:paraId="6BE823D0" w14:textId="77777777" w:rsidR="00601608" w:rsidRPr="00F3341E" w:rsidRDefault="00601608" w:rsidP="00B53008">
            <w:pPr>
              <w:ind w:firstLineChars="200" w:firstLine="420"/>
              <w:rPr>
                <w:rFonts w:ascii="ＭＳ 明朝" w:hAnsi="ＭＳ 明朝"/>
              </w:rPr>
            </w:pPr>
            <w:r w:rsidRPr="00F3341E">
              <w:rPr>
                <w:rFonts w:ascii="ＭＳ 明朝" w:hAnsi="ＭＳ 明朝" w:hint="eastAsia"/>
              </w:rPr>
              <w:t xml:space="preserve">　　年度</w:t>
            </w:r>
          </w:p>
        </w:tc>
        <w:tc>
          <w:tcPr>
            <w:tcW w:w="1290" w:type="pct"/>
          </w:tcPr>
          <w:p w14:paraId="43B2CD1C" w14:textId="77777777" w:rsidR="00601608" w:rsidRPr="00F3341E" w:rsidRDefault="00601608" w:rsidP="00B53008">
            <w:pPr>
              <w:jc w:val="right"/>
              <w:rPr>
                <w:rFonts w:ascii="ＭＳ 明朝" w:hAnsi="ＭＳ 明朝"/>
              </w:rPr>
            </w:pPr>
          </w:p>
        </w:tc>
        <w:tc>
          <w:tcPr>
            <w:tcW w:w="1290" w:type="pct"/>
          </w:tcPr>
          <w:p w14:paraId="3D739067" w14:textId="77777777" w:rsidR="00601608" w:rsidRPr="00F3341E" w:rsidRDefault="00601608" w:rsidP="00B53008">
            <w:pPr>
              <w:jc w:val="right"/>
              <w:rPr>
                <w:rFonts w:ascii="ＭＳ 明朝" w:hAnsi="ＭＳ 明朝"/>
              </w:rPr>
            </w:pPr>
          </w:p>
        </w:tc>
        <w:tc>
          <w:tcPr>
            <w:tcW w:w="1290" w:type="pct"/>
          </w:tcPr>
          <w:p w14:paraId="1577821B" w14:textId="77777777" w:rsidR="00601608" w:rsidRPr="00F3341E" w:rsidRDefault="00601608" w:rsidP="00B53008">
            <w:pPr>
              <w:jc w:val="right"/>
              <w:rPr>
                <w:rFonts w:ascii="ＭＳ 明朝" w:hAnsi="ＭＳ 明朝"/>
              </w:rPr>
            </w:pPr>
          </w:p>
        </w:tc>
      </w:tr>
      <w:tr w:rsidR="00E776B9" w:rsidRPr="00F3341E" w14:paraId="1844AFF7" w14:textId="77777777" w:rsidTr="00B53008">
        <w:trPr>
          <w:trHeight w:val="193"/>
        </w:trPr>
        <w:tc>
          <w:tcPr>
            <w:tcW w:w="1130" w:type="pct"/>
          </w:tcPr>
          <w:p w14:paraId="0421CB7C" w14:textId="77777777" w:rsidR="00601608" w:rsidRPr="00F3341E" w:rsidRDefault="00601608" w:rsidP="00B53008">
            <w:pPr>
              <w:ind w:firstLineChars="200" w:firstLine="420"/>
              <w:rPr>
                <w:rFonts w:ascii="ＭＳ 明朝" w:hAnsi="ＭＳ 明朝"/>
              </w:rPr>
            </w:pPr>
            <w:r w:rsidRPr="00F3341E">
              <w:rPr>
                <w:rFonts w:ascii="ＭＳ 明朝" w:hAnsi="ＭＳ 明朝" w:hint="eastAsia"/>
              </w:rPr>
              <w:t xml:space="preserve">　　年度</w:t>
            </w:r>
          </w:p>
        </w:tc>
        <w:tc>
          <w:tcPr>
            <w:tcW w:w="1290" w:type="pct"/>
          </w:tcPr>
          <w:p w14:paraId="1F87FB3D" w14:textId="77777777" w:rsidR="00601608" w:rsidRPr="00F3341E" w:rsidRDefault="00601608" w:rsidP="00B53008">
            <w:pPr>
              <w:jc w:val="right"/>
              <w:rPr>
                <w:rFonts w:ascii="ＭＳ 明朝" w:hAnsi="ＭＳ 明朝"/>
              </w:rPr>
            </w:pPr>
          </w:p>
        </w:tc>
        <w:tc>
          <w:tcPr>
            <w:tcW w:w="1290" w:type="pct"/>
          </w:tcPr>
          <w:p w14:paraId="3EBE0690" w14:textId="77777777" w:rsidR="00601608" w:rsidRPr="00F3341E" w:rsidRDefault="00601608" w:rsidP="00B53008">
            <w:pPr>
              <w:jc w:val="right"/>
              <w:rPr>
                <w:rFonts w:ascii="ＭＳ 明朝" w:hAnsi="ＭＳ 明朝"/>
              </w:rPr>
            </w:pPr>
          </w:p>
        </w:tc>
        <w:tc>
          <w:tcPr>
            <w:tcW w:w="1290" w:type="pct"/>
          </w:tcPr>
          <w:p w14:paraId="1B0E8D05" w14:textId="77777777" w:rsidR="00601608" w:rsidRPr="00F3341E" w:rsidRDefault="00601608" w:rsidP="00B53008">
            <w:pPr>
              <w:jc w:val="right"/>
              <w:rPr>
                <w:rFonts w:ascii="ＭＳ 明朝" w:hAnsi="ＭＳ 明朝"/>
              </w:rPr>
            </w:pPr>
          </w:p>
        </w:tc>
      </w:tr>
    </w:tbl>
    <w:p w14:paraId="1E1F6495" w14:textId="77777777" w:rsidR="00601608" w:rsidRPr="00F3341E" w:rsidRDefault="00601608" w:rsidP="00601608">
      <w:pPr>
        <w:ind w:leftChars="260" w:left="546" w:firstLineChars="84" w:firstLine="176"/>
        <w:rPr>
          <w:rFonts w:ascii="ＭＳ 明朝" w:hAnsi="ＭＳ 明朝"/>
          <w:snapToGrid w:val="0"/>
        </w:rPr>
      </w:pPr>
      <w:r w:rsidRPr="00F3341E">
        <w:rPr>
          <w:rFonts w:ascii="ＭＳ 明朝" w:hAnsi="ＭＳ 明朝" w:hint="eastAsia"/>
        </w:rPr>
        <w:t>ただし、補助</w:t>
      </w:r>
      <w:r w:rsidRPr="00F3341E">
        <w:rPr>
          <w:rFonts w:ascii="ＭＳ 明朝" w:hAnsi="ＭＳ 明朝" w:hint="eastAsia"/>
          <w:snapToGrid w:val="0"/>
        </w:rPr>
        <w:t>事業の内容が変更された場合において、</w:t>
      </w:r>
      <w:r w:rsidRPr="00F3341E">
        <w:rPr>
          <w:rFonts w:ascii="ＭＳ 明朝" w:hAnsi="ＭＳ 明朝" w:hint="eastAsia"/>
        </w:rPr>
        <w:t>補助</w:t>
      </w:r>
      <w:r w:rsidRPr="00F3341E">
        <w:rPr>
          <w:rFonts w:ascii="ＭＳ 明朝" w:hAnsi="ＭＳ 明朝" w:hint="eastAsia"/>
          <w:snapToGrid w:val="0"/>
        </w:rPr>
        <w:t>事業に要する費用の額、</w:t>
      </w:r>
      <w:r w:rsidRPr="00F3341E">
        <w:rPr>
          <w:rFonts w:ascii="ＭＳ 明朝" w:hAnsi="ＭＳ 明朝" w:hint="eastAsia"/>
        </w:rPr>
        <w:t>補助</w:t>
      </w:r>
      <w:r w:rsidRPr="00F3341E">
        <w:rPr>
          <w:rFonts w:ascii="ＭＳ 明朝" w:hAnsi="ＭＳ 明朝" w:hint="eastAsia"/>
          <w:snapToGrid w:val="0"/>
        </w:rPr>
        <w:t>対象費用の額又は</w:t>
      </w:r>
      <w:r w:rsidRPr="00F3341E">
        <w:rPr>
          <w:rFonts w:ascii="ＭＳ 明朝" w:hAnsi="ＭＳ 明朝" w:hint="eastAsia"/>
        </w:rPr>
        <w:t>補助</w:t>
      </w:r>
      <w:r w:rsidRPr="00F3341E">
        <w:rPr>
          <w:rFonts w:ascii="ＭＳ 明朝" w:hAnsi="ＭＳ 明朝" w:hint="eastAsia"/>
          <w:snapToGrid w:val="0"/>
        </w:rPr>
        <w:t>金の額に変更が生じたときは、別に通知するところによるものとする。</w:t>
      </w:r>
    </w:p>
    <w:p w14:paraId="35627767" w14:textId="77777777" w:rsidR="00601608" w:rsidRPr="00F3341E" w:rsidRDefault="00601608" w:rsidP="000170BC">
      <w:pPr>
        <w:jc w:val="right"/>
        <w:rPr>
          <w:rFonts w:ascii="ＭＳ 明朝" w:hAnsi="ＭＳ 明朝"/>
        </w:rPr>
      </w:pPr>
    </w:p>
    <w:p w14:paraId="1D8B8B01" w14:textId="77777777" w:rsidR="00601608" w:rsidRPr="00F3341E" w:rsidRDefault="00601608" w:rsidP="00601608">
      <w:pPr>
        <w:rPr>
          <w:rFonts w:ascii="ＭＳ 明朝" w:hAnsi="ＭＳ 明朝"/>
        </w:rPr>
      </w:pPr>
    </w:p>
    <w:p w14:paraId="0D605E03" w14:textId="77777777" w:rsidR="00601608" w:rsidRPr="00F3341E" w:rsidRDefault="00601608" w:rsidP="00601608">
      <w:pPr>
        <w:ind w:leftChars="61" w:left="351" w:hangingChars="106" w:hanging="223"/>
        <w:rPr>
          <w:rFonts w:ascii="ＭＳ 明朝" w:hAnsi="ＭＳ 明朝"/>
          <w:snapToGrid w:val="0"/>
        </w:rPr>
      </w:pPr>
      <w:r w:rsidRPr="00F3341E">
        <w:rPr>
          <w:rFonts w:ascii="ＭＳ 明朝" w:hAnsi="ＭＳ 明朝" w:hint="eastAsia"/>
        </w:rPr>
        <w:t>５　補助</w:t>
      </w:r>
      <w:r w:rsidRPr="00F3341E">
        <w:rPr>
          <w:rFonts w:ascii="ＭＳ 明朝" w:hAnsi="ＭＳ 明朝" w:hint="eastAsia"/>
          <w:snapToGrid w:val="0"/>
        </w:rPr>
        <w:t>事業に要する費用の額及び</w:t>
      </w:r>
      <w:r w:rsidRPr="00F3341E">
        <w:rPr>
          <w:rFonts w:ascii="ＭＳ 明朝" w:hAnsi="ＭＳ 明朝" w:hint="eastAsia"/>
        </w:rPr>
        <w:t>補助</w:t>
      </w:r>
      <w:r w:rsidRPr="00F3341E">
        <w:rPr>
          <w:rFonts w:ascii="ＭＳ 明朝" w:hAnsi="ＭＳ 明朝" w:hint="eastAsia"/>
          <w:snapToGrid w:val="0"/>
        </w:rPr>
        <w:t>対象費用の額の配分並びに</w:t>
      </w:r>
      <w:r w:rsidRPr="00F3341E">
        <w:rPr>
          <w:rFonts w:ascii="ＭＳ 明朝" w:hAnsi="ＭＳ 明朝" w:hint="eastAsia"/>
        </w:rPr>
        <w:t>補助</w:t>
      </w:r>
      <w:r w:rsidRPr="00F3341E">
        <w:rPr>
          <w:rFonts w:ascii="ＭＳ 明朝" w:hAnsi="ＭＳ 明朝" w:hint="eastAsia"/>
          <w:snapToGrid w:val="0"/>
        </w:rPr>
        <w:t>金の額は、別表のとおりとする。</w:t>
      </w:r>
    </w:p>
    <w:p w14:paraId="450358DB" w14:textId="77777777" w:rsidR="00601608" w:rsidRPr="00F3341E" w:rsidRDefault="00601608" w:rsidP="00601608">
      <w:pPr>
        <w:jc w:val="left"/>
        <w:rPr>
          <w:rFonts w:ascii="ＭＳ 明朝" w:hAnsi="ＭＳ 明朝"/>
          <w:snapToGrid w:val="0"/>
        </w:rPr>
      </w:pPr>
    </w:p>
    <w:p w14:paraId="2C749324" w14:textId="77777777" w:rsidR="00601608" w:rsidRPr="00F3341E" w:rsidRDefault="00601608" w:rsidP="00601608">
      <w:pPr>
        <w:ind w:leftChars="67" w:left="380" w:hangingChars="114" w:hanging="239"/>
        <w:rPr>
          <w:rFonts w:ascii="ＭＳ 明朝" w:hAnsi="ＭＳ 明朝"/>
          <w:snapToGrid w:val="0"/>
        </w:rPr>
      </w:pPr>
      <w:r w:rsidRPr="00F3341E">
        <w:rPr>
          <w:rFonts w:ascii="ＭＳ 明朝" w:hAnsi="ＭＳ 明朝" w:hint="eastAsia"/>
          <w:snapToGrid w:val="0"/>
        </w:rPr>
        <w:t>６　補助金の額の確定は、年度</w:t>
      </w:r>
      <w:r w:rsidRPr="00F3341E">
        <w:rPr>
          <w:rFonts w:ascii="ＭＳ 明朝" w:hAnsi="ＭＳ 明朝"/>
          <w:snapToGrid w:val="0"/>
        </w:rPr>
        <w:t>毎に、</w:t>
      </w:r>
      <w:r w:rsidRPr="00F3341E">
        <w:rPr>
          <w:rFonts w:ascii="ＭＳ 明朝" w:hAnsi="ＭＳ 明朝" w:hint="eastAsia"/>
          <w:snapToGrid w:val="0"/>
        </w:rPr>
        <w:t>交付決定された補助金の額と、実績報告書の補助対象費用（費目ごとに配分された流用後の限度額と、実支出額から</w:t>
      </w:r>
      <w:r w:rsidRPr="00F3341E">
        <w:rPr>
          <w:rFonts w:ascii="ＭＳ 明朝" w:hAnsi="ＭＳ 明朝"/>
          <w:snapToGrid w:val="0"/>
        </w:rPr>
        <w:t>その他の収入を控除した額</w:t>
      </w:r>
      <w:r w:rsidRPr="00F3341E">
        <w:rPr>
          <w:rFonts w:ascii="ＭＳ 明朝" w:hAnsi="ＭＳ 明朝" w:hint="eastAsia"/>
          <w:snapToGrid w:val="0"/>
        </w:rPr>
        <w:t>のいずれか低い額）の合計額に補助率を乗じて得た額（機構が定額補助と定めた費用はその金額以内の実支出額）のいずれか低い額とする。</w:t>
      </w:r>
    </w:p>
    <w:p w14:paraId="0F3D8DCB" w14:textId="77777777" w:rsidR="00601608" w:rsidRPr="00F3341E" w:rsidRDefault="00601608" w:rsidP="00601608">
      <w:pPr>
        <w:rPr>
          <w:rFonts w:ascii="ＭＳ 明朝" w:hAnsi="ＭＳ 明朝"/>
          <w:snapToGrid w:val="0"/>
        </w:rPr>
      </w:pPr>
    </w:p>
    <w:p w14:paraId="477563B0" w14:textId="77777777" w:rsidR="00601608" w:rsidRPr="00F3341E" w:rsidRDefault="00601608" w:rsidP="00601608">
      <w:pPr>
        <w:ind w:leftChars="67" w:left="366" w:hangingChars="107" w:hanging="225"/>
        <w:rPr>
          <w:rFonts w:ascii="ＭＳ 明朝" w:hAnsi="ＭＳ 明朝"/>
          <w:snapToGrid w:val="0"/>
        </w:rPr>
      </w:pPr>
      <w:r w:rsidRPr="00F3341E">
        <w:rPr>
          <w:rFonts w:ascii="ＭＳ 明朝" w:hAnsi="ＭＳ 明朝" w:hint="eastAsia"/>
          <w:snapToGrid w:val="0"/>
        </w:rPr>
        <w:t>７　補助事業者は、補助金等に係る予算の執行の適正化に関する法律（昭和</w:t>
      </w:r>
      <w:r w:rsidRPr="00F3341E">
        <w:rPr>
          <w:rFonts w:ascii="ＭＳ 明朝" w:hAnsi="ＭＳ 明朝"/>
          <w:snapToGrid w:val="0"/>
        </w:rPr>
        <w:t>30</w:t>
      </w:r>
      <w:r w:rsidRPr="00F3341E">
        <w:rPr>
          <w:rFonts w:ascii="ＭＳ 明朝" w:hAnsi="ＭＳ 明朝" w:hint="eastAsia"/>
          <w:snapToGrid w:val="0"/>
        </w:rPr>
        <w:t>年法律第</w:t>
      </w:r>
      <w:r w:rsidRPr="00F3341E">
        <w:rPr>
          <w:rFonts w:ascii="ＭＳ 明朝" w:hAnsi="ＭＳ 明朝"/>
          <w:snapToGrid w:val="0"/>
        </w:rPr>
        <w:t>179</w:t>
      </w:r>
      <w:r w:rsidRPr="00F3341E">
        <w:rPr>
          <w:rFonts w:ascii="ＭＳ 明朝" w:hAnsi="ＭＳ 明朝" w:hint="eastAsia"/>
          <w:snapToGrid w:val="0"/>
        </w:rPr>
        <w:t>号。以下「適正化法」という。）、補助金等に係る予算の執行の適正化に関する法律施行令（昭和</w:t>
      </w:r>
      <w:r w:rsidRPr="00F3341E">
        <w:rPr>
          <w:rFonts w:ascii="ＭＳ 明朝" w:hAnsi="ＭＳ 明朝"/>
          <w:snapToGrid w:val="0"/>
        </w:rPr>
        <w:t>30</w:t>
      </w:r>
      <w:r w:rsidRPr="00F3341E">
        <w:rPr>
          <w:rFonts w:ascii="ＭＳ 明朝" w:hAnsi="ＭＳ 明朝" w:hint="eastAsia"/>
          <w:snapToGrid w:val="0"/>
        </w:rPr>
        <w:t>年政令第</w:t>
      </w:r>
      <w:r w:rsidRPr="00F3341E">
        <w:rPr>
          <w:rFonts w:ascii="ＭＳ 明朝" w:hAnsi="ＭＳ 明朝"/>
          <w:snapToGrid w:val="0"/>
        </w:rPr>
        <w:t>255</w:t>
      </w:r>
      <w:r w:rsidRPr="00F3341E">
        <w:rPr>
          <w:rFonts w:ascii="ＭＳ 明朝" w:hAnsi="ＭＳ 明朝" w:hint="eastAsia"/>
          <w:snapToGrid w:val="0"/>
        </w:rPr>
        <w:t xml:space="preserve">号）及び当該補助金交付規程の定めるところに従わなければならない。　</w:t>
      </w:r>
    </w:p>
    <w:p w14:paraId="7D7E2097" w14:textId="77777777" w:rsidR="00601608" w:rsidRPr="00F3341E" w:rsidRDefault="00601608" w:rsidP="00601608">
      <w:pPr>
        <w:pStyle w:val="3"/>
        <w:ind w:leftChars="174" w:left="365" w:firstLineChars="100" w:firstLine="210"/>
        <w:rPr>
          <w:rFonts w:ascii="ＭＳ 明朝" w:hAnsi="ＭＳ 明朝"/>
          <w:snapToGrid w:val="0"/>
          <w:sz w:val="21"/>
          <w:szCs w:val="21"/>
        </w:rPr>
      </w:pPr>
      <w:r w:rsidRPr="00F3341E">
        <w:rPr>
          <w:rFonts w:ascii="ＭＳ 明朝" w:hAnsi="ＭＳ 明朝" w:hint="eastAsia"/>
          <w:snapToGrid w:val="0"/>
          <w:sz w:val="21"/>
          <w:szCs w:val="21"/>
        </w:rPr>
        <w:t>なお、これらの規定に違反する行為（虚偽の申請・報告、他の公的補助・委託制度等との重複交付など）がなされた場合、次の措置が講じられ得ることに留意すること。</w:t>
      </w:r>
    </w:p>
    <w:p w14:paraId="6AB52FE6" w14:textId="77777777" w:rsidR="00601608" w:rsidRPr="00F3341E" w:rsidRDefault="00601608" w:rsidP="00601608">
      <w:pPr>
        <w:ind w:left="840" w:hangingChars="400" w:hanging="840"/>
        <w:rPr>
          <w:rFonts w:ascii="ＭＳ 明朝" w:hAnsi="ＭＳ 明朝"/>
          <w:snapToGrid w:val="0"/>
        </w:rPr>
      </w:pPr>
      <w:r w:rsidRPr="00F3341E">
        <w:rPr>
          <w:rFonts w:ascii="ＭＳ 明朝" w:hAnsi="ＭＳ 明朝" w:hint="eastAsia"/>
          <w:snapToGrid w:val="0"/>
        </w:rPr>
        <w:t xml:space="preserve">　　</w:t>
      </w:r>
      <w:r w:rsidRPr="00F3341E">
        <w:rPr>
          <w:rFonts w:ascii="ＭＳ 明朝" w:hAnsi="ＭＳ 明朝"/>
          <w:snapToGrid w:val="0"/>
        </w:rPr>
        <w:t>(</w:t>
      </w:r>
      <w:r w:rsidRPr="00F3341E">
        <w:rPr>
          <w:rFonts w:ascii="ＭＳ 明朝" w:hAnsi="ＭＳ 明朝" w:hint="eastAsia"/>
          <w:snapToGrid w:val="0"/>
        </w:rPr>
        <w:t>１</w:t>
      </w:r>
      <w:r w:rsidRPr="00F3341E">
        <w:rPr>
          <w:rFonts w:ascii="ＭＳ 明朝" w:hAnsi="ＭＳ 明朝"/>
          <w:snapToGrid w:val="0"/>
        </w:rPr>
        <w:t>)</w:t>
      </w:r>
      <w:r w:rsidRPr="00F3341E">
        <w:rPr>
          <w:rFonts w:ascii="ＭＳ 明朝" w:hAnsi="ＭＳ 明朝" w:hint="eastAsia"/>
          <w:snapToGrid w:val="0"/>
        </w:rPr>
        <w:t xml:space="preserve">　交付決定の取消、補助金の返還及び加算金の納付。</w:t>
      </w:r>
    </w:p>
    <w:p w14:paraId="43FB6BE3" w14:textId="77777777" w:rsidR="00601608" w:rsidRPr="00F3341E" w:rsidRDefault="00601608" w:rsidP="00601608">
      <w:pPr>
        <w:rPr>
          <w:rFonts w:ascii="ＭＳ 明朝" w:hAnsi="ＭＳ 明朝"/>
          <w:snapToGrid w:val="0"/>
        </w:rPr>
      </w:pPr>
      <w:r w:rsidRPr="00F3341E">
        <w:rPr>
          <w:rFonts w:ascii="ＭＳ 明朝" w:hAnsi="ＭＳ 明朝" w:hint="eastAsia"/>
          <w:snapToGrid w:val="0"/>
        </w:rPr>
        <w:t xml:space="preserve">　　</w:t>
      </w:r>
      <w:r w:rsidRPr="00F3341E">
        <w:rPr>
          <w:rFonts w:ascii="ＭＳ 明朝" w:hAnsi="ＭＳ 明朝"/>
          <w:snapToGrid w:val="0"/>
        </w:rPr>
        <w:t>(</w:t>
      </w:r>
      <w:r w:rsidRPr="00F3341E">
        <w:rPr>
          <w:rFonts w:ascii="ＭＳ 明朝" w:hAnsi="ＭＳ 明朝" w:hint="eastAsia"/>
          <w:snapToGrid w:val="0"/>
        </w:rPr>
        <w:t>２</w:t>
      </w:r>
      <w:r w:rsidRPr="00F3341E">
        <w:rPr>
          <w:rFonts w:ascii="ＭＳ 明朝" w:hAnsi="ＭＳ 明朝"/>
          <w:snapToGrid w:val="0"/>
        </w:rPr>
        <w:t>)</w:t>
      </w:r>
      <w:r w:rsidRPr="00F3341E">
        <w:rPr>
          <w:rFonts w:ascii="ＭＳ 明朝" w:hAnsi="ＭＳ 明朝" w:hint="eastAsia"/>
          <w:snapToGrid w:val="0"/>
        </w:rPr>
        <w:t xml:space="preserve">　適正化法第</w:t>
      </w:r>
      <w:r w:rsidRPr="00F3341E">
        <w:rPr>
          <w:rFonts w:ascii="ＭＳ 明朝" w:hAnsi="ＭＳ 明朝"/>
          <w:snapToGrid w:val="0"/>
        </w:rPr>
        <w:t>29</w:t>
      </w:r>
      <w:r w:rsidRPr="00F3341E">
        <w:rPr>
          <w:rFonts w:ascii="ＭＳ 明朝" w:hAnsi="ＭＳ 明朝" w:hint="eastAsia"/>
          <w:snapToGrid w:val="0"/>
        </w:rPr>
        <w:t>条から第</w:t>
      </w:r>
      <w:r w:rsidRPr="00F3341E">
        <w:rPr>
          <w:rFonts w:ascii="ＭＳ 明朝" w:hAnsi="ＭＳ 明朝"/>
          <w:snapToGrid w:val="0"/>
        </w:rPr>
        <w:t>32</w:t>
      </w:r>
      <w:r w:rsidRPr="00F3341E">
        <w:rPr>
          <w:rFonts w:ascii="ＭＳ 明朝" w:hAnsi="ＭＳ 明朝" w:hint="eastAsia"/>
          <w:snapToGrid w:val="0"/>
        </w:rPr>
        <w:t>条までの規定による罰則。</w:t>
      </w:r>
    </w:p>
    <w:p w14:paraId="1F66BB6F" w14:textId="77777777" w:rsidR="00601608" w:rsidRPr="00F3341E" w:rsidRDefault="00601608" w:rsidP="00601608">
      <w:pPr>
        <w:rPr>
          <w:rFonts w:ascii="ＭＳ 明朝" w:hAnsi="ＭＳ 明朝"/>
          <w:snapToGrid w:val="0"/>
        </w:rPr>
      </w:pPr>
      <w:r w:rsidRPr="00F3341E">
        <w:rPr>
          <w:rFonts w:ascii="ＭＳ 明朝" w:hAnsi="ＭＳ 明朝" w:hint="eastAsia"/>
          <w:snapToGrid w:val="0"/>
        </w:rPr>
        <w:t xml:space="preserve">　　</w:t>
      </w:r>
      <w:r w:rsidRPr="00F3341E">
        <w:rPr>
          <w:rFonts w:ascii="ＭＳ 明朝" w:hAnsi="ＭＳ 明朝"/>
          <w:snapToGrid w:val="0"/>
        </w:rPr>
        <w:t>(</w:t>
      </w:r>
      <w:r w:rsidRPr="00F3341E">
        <w:rPr>
          <w:rFonts w:ascii="ＭＳ 明朝" w:hAnsi="ＭＳ 明朝" w:hint="eastAsia"/>
          <w:snapToGrid w:val="0"/>
        </w:rPr>
        <w:t>３</w:t>
      </w:r>
      <w:r w:rsidRPr="00F3341E">
        <w:rPr>
          <w:rFonts w:ascii="ＭＳ 明朝" w:hAnsi="ＭＳ 明朝"/>
          <w:snapToGrid w:val="0"/>
        </w:rPr>
        <w:t>)</w:t>
      </w:r>
      <w:r w:rsidRPr="00F3341E">
        <w:rPr>
          <w:rFonts w:ascii="ＭＳ 明朝" w:hAnsi="ＭＳ 明朝" w:hint="eastAsia"/>
          <w:snapToGrid w:val="0"/>
        </w:rPr>
        <w:t xml:space="preserve">　相当の期間補助金の全部又は一部の交付決定を行わないこと。</w:t>
      </w:r>
    </w:p>
    <w:p w14:paraId="43314E3E" w14:textId="77777777" w:rsidR="00601608" w:rsidRPr="00F3341E" w:rsidRDefault="00601608" w:rsidP="00601608">
      <w:pPr>
        <w:rPr>
          <w:rFonts w:ascii="ＭＳ 明朝" w:hAnsi="ＭＳ 明朝"/>
          <w:snapToGrid w:val="0"/>
        </w:rPr>
      </w:pPr>
      <w:r w:rsidRPr="00F3341E">
        <w:rPr>
          <w:rFonts w:ascii="ＭＳ 明朝" w:hAnsi="ＭＳ 明朝" w:hint="eastAsia"/>
          <w:snapToGrid w:val="0"/>
        </w:rPr>
        <w:t xml:space="preserve">　　</w:t>
      </w:r>
      <w:r w:rsidRPr="00F3341E">
        <w:rPr>
          <w:rFonts w:ascii="ＭＳ 明朝" w:hAnsi="ＭＳ 明朝"/>
          <w:snapToGrid w:val="0"/>
        </w:rPr>
        <w:t>(</w:t>
      </w:r>
      <w:r w:rsidRPr="00F3341E">
        <w:rPr>
          <w:rFonts w:ascii="ＭＳ 明朝" w:hAnsi="ＭＳ 明朝" w:hint="eastAsia"/>
          <w:snapToGrid w:val="0"/>
        </w:rPr>
        <w:t>４</w:t>
      </w:r>
      <w:r w:rsidRPr="00F3341E">
        <w:rPr>
          <w:rFonts w:ascii="ＭＳ 明朝" w:hAnsi="ＭＳ 明朝"/>
          <w:snapToGrid w:val="0"/>
        </w:rPr>
        <w:t>)</w:t>
      </w:r>
      <w:r w:rsidRPr="00F3341E">
        <w:rPr>
          <w:rFonts w:ascii="ＭＳ 明朝" w:hAnsi="ＭＳ 明朝" w:hint="eastAsia"/>
          <w:snapToGrid w:val="0"/>
        </w:rPr>
        <w:t xml:space="preserve">　機構の所管する契約について、一定の期間指名等の対象外とすること。</w:t>
      </w:r>
    </w:p>
    <w:p w14:paraId="55936DD9" w14:textId="77777777" w:rsidR="00601608" w:rsidRPr="00F3341E" w:rsidRDefault="00601608" w:rsidP="00601608">
      <w:pPr>
        <w:rPr>
          <w:rFonts w:ascii="ＭＳ 明朝" w:hAnsi="ＭＳ 明朝"/>
          <w:snapToGrid w:val="0"/>
        </w:rPr>
      </w:pPr>
      <w:r w:rsidRPr="00F3341E">
        <w:rPr>
          <w:rFonts w:ascii="ＭＳ 明朝" w:hAnsi="ＭＳ 明朝" w:hint="eastAsia"/>
          <w:snapToGrid w:val="0"/>
        </w:rPr>
        <w:t xml:space="preserve">　　</w:t>
      </w:r>
      <w:r w:rsidRPr="00F3341E">
        <w:rPr>
          <w:rFonts w:ascii="ＭＳ 明朝" w:hAnsi="ＭＳ 明朝"/>
          <w:snapToGrid w:val="0"/>
        </w:rPr>
        <w:t>(</w:t>
      </w:r>
      <w:r w:rsidRPr="00F3341E">
        <w:rPr>
          <w:rFonts w:ascii="ＭＳ 明朝" w:hAnsi="ＭＳ 明朝" w:hint="eastAsia"/>
          <w:snapToGrid w:val="0"/>
        </w:rPr>
        <w:t>５</w:t>
      </w:r>
      <w:r w:rsidRPr="00F3341E">
        <w:rPr>
          <w:rFonts w:ascii="ＭＳ 明朝" w:hAnsi="ＭＳ 明朝"/>
          <w:snapToGrid w:val="0"/>
        </w:rPr>
        <w:t>)</w:t>
      </w:r>
      <w:r w:rsidRPr="00F3341E">
        <w:rPr>
          <w:rFonts w:ascii="ＭＳ 明朝" w:hAnsi="ＭＳ 明朝" w:hint="eastAsia"/>
          <w:snapToGrid w:val="0"/>
        </w:rPr>
        <w:t xml:space="preserve">　補助事業者等の名前及び不正の内容の公表。</w:t>
      </w:r>
    </w:p>
    <w:p w14:paraId="13EA090F" w14:textId="77777777" w:rsidR="00601608" w:rsidRPr="00F3341E" w:rsidRDefault="00601608" w:rsidP="00601608">
      <w:pPr>
        <w:pStyle w:val="3"/>
        <w:ind w:leftChars="0" w:left="0"/>
        <w:rPr>
          <w:rFonts w:ascii="ＭＳ 明朝" w:hAnsi="ＭＳ 明朝"/>
          <w:snapToGrid w:val="0"/>
          <w:sz w:val="21"/>
          <w:szCs w:val="21"/>
        </w:rPr>
      </w:pPr>
    </w:p>
    <w:p w14:paraId="146A3528" w14:textId="77777777" w:rsidR="00601608" w:rsidRPr="00F3341E" w:rsidRDefault="00601608" w:rsidP="00601608">
      <w:pPr>
        <w:pStyle w:val="3"/>
        <w:ind w:leftChars="60" w:left="365" w:hangingChars="114" w:hanging="239"/>
        <w:rPr>
          <w:rFonts w:ascii="ＭＳ 明朝" w:hAnsi="ＭＳ 明朝"/>
          <w:snapToGrid w:val="0"/>
          <w:sz w:val="21"/>
          <w:szCs w:val="21"/>
        </w:rPr>
      </w:pPr>
      <w:r w:rsidRPr="00F3341E">
        <w:rPr>
          <w:rFonts w:ascii="ＭＳ 明朝" w:hAnsi="ＭＳ 明朝" w:hint="eastAsia"/>
          <w:snapToGrid w:val="0"/>
          <w:sz w:val="21"/>
          <w:szCs w:val="21"/>
        </w:rPr>
        <w:t>８　補助金に係る消費税及び地方消費税相当額については、当該補助金交付規程の規定に基づき、消費税及び地方消費税に係る仕入控除税額が明らかになった場合には、当該消費税及び地方消費税に係る仕入控除税額を減額することとする。</w:t>
      </w:r>
    </w:p>
    <w:p w14:paraId="4985F58E" w14:textId="77777777" w:rsidR="00601608" w:rsidRPr="00F3341E" w:rsidRDefault="00601608" w:rsidP="00601608">
      <w:pPr>
        <w:rPr>
          <w:rFonts w:ascii="ＭＳ 明朝" w:hAnsi="ＭＳ 明朝"/>
          <w:snapToGrid w:val="0"/>
        </w:rPr>
      </w:pPr>
    </w:p>
    <w:p w14:paraId="332A2101" w14:textId="77777777" w:rsidR="00601608" w:rsidRPr="00F3341E" w:rsidRDefault="00601608" w:rsidP="00601608">
      <w:pPr>
        <w:ind w:leftChars="60" w:left="168" w:hangingChars="20" w:hanging="42"/>
        <w:rPr>
          <w:rFonts w:ascii="ＭＳ 明朝" w:hAnsi="ＭＳ 明朝"/>
          <w:snapToGrid w:val="0"/>
        </w:rPr>
      </w:pPr>
      <w:r w:rsidRPr="00F3341E">
        <w:rPr>
          <w:rFonts w:ascii="ＭＳ 明朝" w:hAnsi="ＭＳ 明朝" w:hint="eastAsia"/>
          <w:snapToGrid w:val="0"/>
        </w:rPr>
        <w:t>９　なお、補助金を交付するに当たっての条件は、別紙のとおりとする。</w:t>
      </w:r>
    </w:p>
    <w:p w14:paraId="7240E3B9" w14:textId="77777777" w:rsidR="00601608" w:rsidRPr="00F3341E" w:rsidRDefault="00601608" w:rsidP="00601608">
      <w:pPr>
        <w:rPr>
          <w:rFonts w:ascii="ＭＳ 明朝" w:hAnsi="ＭＳ 明朝"/>
          <w:snapToGrid w:val="0"/>
        </w:rPr>
      </w:pPr>
    </w:p>
    <w:p w14:paraId="3E6D3189" w14:textId="77777777" w:rsidR="00601608" w:rsidRPr="00F3341E" w:rsidRDefault="00601608" w:rsidP="00601608">
      <w:pPr>
        <w:rPr>
          <w:snapToGrid w:val="0"/>
        </w:rPr>
      </w:pPr>
      <w:r w:rsidRPr="00F3341E">
        <w:rPr>
          <w:rFonts w:hint="eastAsia"/>
          <w:snapToGrid w:val="0"/>
        </w:rPr>
        <w:t>（注１）</w:t>
      </w:r>
    </w:p>
    <w:p w14:paraId="7E121C06" w14:textId="77777777" w:rsidR="00601608" w:rsidRPr="00F3341E" w:rsidRDefault="00601608" w:rsidP="00601608">
      <w:pPr>
        <w:ind w:left="420" w:hangingChars="200" w:hanging="420"/>
        <w:rPr>
          <w:kern w:val="0"/>
        </w:rPr>
      </w:pPr>
      <w:r w:rsidRPr="00F3341E">
        <w:rPr>
          <w:rFonts w:hint="eastAsia"/>
          <w:snapToGrid w:val="0"/>
        </w:rPr>
        <w:t xml:space="preserve">　　</w:t>
      </w:r>
      <w:r w:rsidRPr="00F3341E">
        <w:rPr>
          <w:rFonts w:hint="eastAsia"/>
          <w:kern w:val="0"/>
        </w:rPr>
        <w:t>本補助事業と補助率が異なる継続の補助事業として</w:t>
      </w:r>
      <w:r w:rsidRPr="00F3341E">
        <w:rPr>
          <w:rFonts w:asciiTheme="minorEastAsia" w:eastAsiaTheme="minorEastAsia" w:hAnsiTheme="minorEastAsia" w:hint="eastAsia"/>
          <w:snapToGrid w:val="0"/>
        </w:rPr>
        <w:t>2030</w:t>
      </w:r>
      <w:r w:rsidRPr="00F3341E">
        <w:rPr>
          <w:rFonts w:hint="eastAsia"/>
          <w:snapToGrid w:val="0"/>
        </w:rPr>
        <w:t>年目標等に係る</w:t>
      </w:r>
      <w:r w:rsidRPr="00F3341E">
        <w:rPr>
          <w:rFonts w:hint="eastAsia"/>
          <w:kern w:val="0"/>
        </w:rPr>
        <w:t>補助事業が計画されている場合、以下を追記すること。</w:t>
      </w:r>
    </w:p>
    <w:p w14:paraId="17CA086B" w14:textId="77777777" w:rsidR="00601608" w:rsidRPr="00F3341E" w:rsidRDefault="00601608" w:rsidP="00601608">
      <w:pPr>
        <w:ind w:left="420" w:hangingChars="200" w:hanging="420"/>
        <w:rPr>
          <w:kern w:val="0"/>
        </w:rPr>
      </w:pPr>
    </w:p>
    <w:p w14:paraId="3CB1BCA0" w14:textId="77777777" w:rsidR="00601608" w:rsidRPr="00F3341E" w:rsidRDefault="00601608" w:rsidP="00601608">
      <w:pPr>
        <w:ind w:leftChars="100" w:left="391" w:hangingChars="86" w:hanging="181"/>
        <w:rPr>
          <w:kern w:val="0"/>
        </w:rPr>
      </w:pPr>
      <w:r w:rsidRPr="00F3341E">
        <w:rPr>
          <w:rFonts w:hint="eastAsia"/>
          <w:kern w:val="0"/>
        </w:rPr>
        <w:t>１０　本補助事業の継続事業として、</w:t>
      </w:r>
      <w:r w:rsidRPr="00F3341E">
        <w:rPr>
          <w:rFonts w:asciiTheme="minorEastAsia" w:eastAsiaTheme="minorEastAsia" w:hAnsiTheme="minorEastAsia" w:hint="eastAsia"/>
          <w:snapToGrid w:val="0"/>
        </w:rPr>
        <w:t>2030</w:t>
      </w:r>
      <w:r w:rsidRPr="00F3341E">
        <w:rPr>
          <w:rFonts w:hint="eastAsia"/>
          <w:snapToGrid w:val="0"/>
        </w:rPr>
        <w:t>年目標等に係る</w:t>
      </w:r>
      <w:r w:rsidRPr="00F3341E">
        <w:rPr>
          <w:rFonts w:hint="eastAsia"/>
          <w:kern w:val="0"/>
        </w:rPr>
        <w:t>補助事業（</w:t>
      </w:r>
      <w:r w:rsidRPr="00F3341E">
        <w:rPr>
          <w:rFonts w:ascii="ＭＳ 明朝" w:hAnsi="ＭＳ 明朝" w:hint="eastAsia"/>
          <w:snapToGrid w:val="0"/>
        </w:rPr>
        <w:t>以下「後継の補助事業」という。</w:t>
      </w:r>
      <w:r w:rsidRPr="00F3341E">
        <w:rPr>
          <w:rFonts w:hint="eastAsia"/>
          <w:kern w:val="0"/>
        </w:rPr>
        <w:t>）の交付決定がなされたときは、以下のとおりとする。</w:t>
      </w:r>
    </w:p>
    <w:p w14:paraId="099E121B" w14:textId="77777777" w:rsidR="00601608" w:rsidRPr="00F3341E" w:rsidRDefault="00601608" w:rsidP="00601608">
      <w:pPr>
        <w:ind w:leftChars="300" w:left="1260" w:hangingChars="300" w:hanging="630"/>
        <w:rPr>
          <w:kern w:val="0"/>
        </w:rPr>
      </w:pPr>
      <w:r w:rsidRPr="00F3341E">
        <w:rPr>
          <w:rFonts w:ascii="ＭＳ 明朝" w:hAnsi="ＭＳ 明朝" w:hint="eastAsia"/>
          <w:snapToGrid w:val="0"/>
        </w:rPr>
        <w:t>（１）当該補助金交付規程</w:t>
      </w:r>
      <w:r w:rsidRPr="00F3341E">
        <w:rPr>
          <w:rFonts w:hint="eastAsia"/>
          <w:kern w:val="0"/>
        </w:rPr>
        <w:t>第９条第１項第六号中「補助事業の完了した日の属する会計年度の終了後５年間」とあるのは、「</w:t>
      </w:r>
      <w:r w:rsidRPr="00F3341E">
        <w:rPr>
          <w:rFonts w:ascii="ＭＳ 明朝" w:hAnsi="ＭＳ 明朝" w:hint="eastAsia"/>
          <w:snapToGrid w:val="0"/>
        </w:rPr>
        <w:t>後継の補助事業の</w:t>
      </w:r>
      <w:r w:rsidRPr="00F3341E">
        <w:rPr>
          <w:rFonts w:hint="eastAsia"/>
          <w:kern w:val="0"/>
        </w:rPr>
        <w:t>完了した日の属する会計年度の終了後５年間」とする。</w:t>
      </w:r>
    </w:p>
    <w:p w14:paraId="10295055" w14:textId="77777777" w:rsidR="00601608" w:rsidRPr="00F3341E" w:rsidRDefault="00601608" w:rsidP="00601608">
      <w:pPr>
        <w:ind w:leftChars="300" w:left="1245" w:hangingChars="293" w:hanging="615"/>
        <w:rPr>
          <w:snapToGrid w:val="0"/>
        </w:rPr>
      </w:pPr>
      <w:r w:rsidRPr="00F3341E">
        <w:rPr>
          <w:rFonts w:hint="eastAsia"/>
          <w:kern w:val="0"/>
        </w:rPr>
        <w:t>（２）当該</w:t>
      </w:r>
      <w:r w:rsidRPr="00F3341E">
        <w:rPr>
          <w:rFonts w:asciiTheme="minorEastAsia" w:eastAsiaTheme="minorEastAsia" w:hAnsiTheme="minorEastAsia" w:hint="eastAsia"/>
          <w:snapToGrid w:val="0"/>
        </w:rPr>
        <w:t>補助金交付規程</w:t>
      </w:r>
      <w:r w:rsidRPr="00F3341E">
        <w:rPr>
          <w:rFonts w:asciiTheme="minorEastAsia" w:eastAsiaTheme="minorEastAsia" w:hAnsiTheme="minorEastAsia" w:hint="eastAsia"/>
          <w:kern w:val="0"/>
        </w:rPr>
        <w:t>第９条第１項第二十号に規定する事業化状況報告書の提出、第24条の事業化の報告及び第25条の収益納付は、</w:t>
      </w:r>
      <w:r w:rsidRPr="00F3341E">
        <w:rPr>
          <w:rFonts w:asciiTheme="minorEastAsia" w:eastAsiaTheme="minorEastAsia" w:hAnsiTheme="minorEastAsia" w:hint="eastAsia"/>
          <w:snapToGrid w:val="0"/>
        </w:rPr>
        <w:t>後継の補助事業</w:t>
      </w:r>
      <w:r w:rsidRPr="00F3341E">
        <w:rPr>
          <w:rFonts w:asciiTheme="minorEastAsia" w:eastAsiaTheme="minorEastAsia" w:hAnsiTheme="minorEastAsia" w:hint="eastAsia"/>
          <w:kern w:val="0"/>
        </w:rPr>
        <w:t>に含めて行うこととし、本補助事業において第９条第１項第二十号、第24条及び第25条は適用しないものとする。</w:t>
      </w:r>
    </w:p>
    <w:p w14:paraId="1BFB7B0A" w14:textId="77777777" w:rsidR="00601608" w:rsidRPr="00F3341E" w:rsidRDefault="00601608" w:rsidP="00601608">
      <w:pPr>
        <w:rPr>
          <w:snapToGrid w:val="0"/>
        </w:rPr>
      </w:pPr>
      <w:r w:rsidRPr="00F3341E">
        <w:rPr>
          <w:rFonts w:hint="eastAsia"/>
          <w:snapToGrid w:val="0"/>
        </w:rPr>
        <w:t>（注２）</w:t>
      </w:r>
    </w:p>
    <w:p w14:paraId="19ABDDEA" w14:textId="77777777" w:rsidR="00601608" w:rsidRPr="00F3341E" w:rsidRDefault="00601608" w:rsidP="00601608">
      <w:pPr>
        <w:ind w:left="426" w:hanging="426"/>
        <w:rPr>
          <w:snapToGrid w:val="0"/>
        </w:rPr>
      </w:pPr>
      <w:r w:rsidRPr="00F3341E">
        <w:rPr>
          <w:rFonts w:hint="eastAsia"/>
          <w:snapToGrid w:val="0"/>
        </w:rPr>
        <w:t xml:space="preserve">　　インセンティブに係る</w:t>
      </w:r>
      <w:r w:rsidRPr="00F3341E">
        <w:rPr>
          <w:rFonts w:hint="eastAsia"/>
          <w:kern w:val="0"/>
        </w:rPr>
        <w:t>補助事業の</w:t>
      </w:r>
      <w:r w:rsidRPr="00F3341E">
        <w:rPr>
          <w:rFonts w:hint="eastAsia"/>
          <w:snapToGrid w:val="0"/>
        </w:rPr>
        <w:t>交付決定通知書については、「４</w:t>
      </w:r>
      <w:r w:rsidRPr="00F3341E">
        <w:rPr>
          <w:rFonts w:hint="eastAsia"/>
          <w:snapToGrid w:val="0"/>
        </w:rPr>
        <w:t xml:space="preserve"> </w:t>
      </w:r>
      <w:r w:rsidRPr="00F3341E">
        <w:rPr>
          <w:rFonts w:hint="eastAsia"/>
          <w:snapToGrid w:val="0"/>
        </w:rPr>
        <w:t>交付決定額のうち各年度の補助</w:t>
      </w:r>
      <w:r w:rsidRPr="00F3341E">
        <w:rPr>
          <w:rFonts w:hint="eastAsia"/>
          <w:snapToGrid w:val="0"/>
        </w:rPr>
        <w:lastRenderedPageBreak/>
        <w:t>金の限度額」、５．、６．、別紙に掲げる（</w:t>
      </w:r>
      <w:r w:rsidRPr="00F3341E">
        <w:rPr>
          <w:rFonts w:hint="eastAsia"/>
          <w:snapToGrid w:val="0"/>
        </w:rPr>
        <w:t>1</w:t>
      </w:r>
      <w:r w:rsidRPr="00F3341E">
        <w:rPr>
          <w:snapToGrid w:val="0"/>
        </w:rPr>
        <w:t>6</w:t>
      </w:r>
      <w:r w:rsidRPr="00F3341E">
        <w:rPr>
          <w:rFonts w:hint="eastAsia"/>
          <w:snapToGrid w:val="0"/>
        </w:rPr>
        <w:t>）、（</w:t>
      </w:r>
      <w:r w:rsidRPr="00F3341E">
        <w:rPr>
          <w:rFonts w:hint="eastAsia"/>
          <w:snapToGrid w:val="0"/>
        </w:rPr>
        <w:t>2</w:t>
      </w:r>
      <w:r w:rsidRPr="00F3341E">
        <w:rPr>
          <w:snapToGrid w:val="0"/>
        </w:rPr>
        <w:t>4</w:t>
      </w:r>
      <w:r w:rsidRPr="00F3341E">
        <w:rPr>
          <w:rFonts w:hint="eastAsia"/>
          <w:snapToGrid w:val="0"/>
        </w:rPr>
        <w:t>）、（</w:t>
      </w:r>
      <w:r w:rsidRPr="00F3341E">
        <w:rPr>
          <w:rFonts w:hint="eastAsia"/>
          <w:snapToGrid w:val="0"/>
        </w:rPr>
        <w:t>26</w:t>
      </w:r>
      <w:r w:rsidRPr="00F3341E">
        <w:rPr>
          <w:rFonts w:hint="eastAsia"/>
          <w:snapToGrid w:val="0"/>
        </w:rPr>
        <w:t>）及び（</w:t>
      </w:r>
      <w:r w:rsidRPr="00F3341E">
        <w:rPr>
          <w:rFonts w:hint="eastAsia"/>
          <w:snapToGrid w:val="0"/>
        </w:rPr>
        <w:t>36</w:t>
      </w:r>
      <w:r w:rsidRPr="00F3341E">
        <w:rPr>
          <w:rFonts w:hint="eastAsia"/>
          <w:snapToGrid w:val="0"/>
        </w:rPr>
        <w:t>）の記載を削除する。</w:t>
      </w:r>
    </w:p>
    <w:p w14:paraId="716D2515" w14:textId="77777777" w:rsidR="00601608" w:rsidRPr="00F3341E" w:rsidRDefault="00601608" w:rsidP="00601608">
      <w:pPr>
        <w:rPr>
          <w:rFonts w:ascii="ＭＳ 明朝" w:hAnsi="ＭＳ 明朝"/>
          <w:snapToGrid w:val="0"/>
        </w:rPr>
      </w:pPr>
      <w:r w:rsidRPr="00F3341E">
        <w:rPr>
          <w:snapToGrid w:val="0"/>
          <w:sz w:val="18"/>
          <w:szCs w:val="18"/>
        </w:rPr>
        <w:br w:type="page"/>
      </w:r>
      <w:r w:rsidRPr="00F3341E">
        <w:rPr>
          <w:rFonts w:ascii="ＭＳ 明朝" w:hAnsi="ＭＳ 明朝" w:hint="eastAsia"/>
          <w:snapToGrid w:val="0"/>
        </w:rPr>
        <w:lastRenderedPageBreak/>
        <w:t>（別表）</w:t>
      </w:r>
    </w:p>
    <w:p w14:paraId="033496FC" w14:textId="77777777" w:rsidR="00601608" w:rsidRPr="00F3341E" w:rsidRDefault="00601608" w:rsidP="00601608">
      <w:pPr>
        <w:pStyle w:val="a4"/>
        <w:wordWrap/>
        <w:spacing w:line="240" w:lineRule="auto"/>
        <w:rPr>
          <w:rFonts w:hAnsi="ＭＳ 明朝"/>
          <w:snapToGrid w:val="0"/>
        </w:rPr>
      </w:pPr>
      <w:r w:rsidRPr="00F3341E">
        <w:rPr>
          <w:rFonts w:hAnsi="ＭＳ 明朝" w:hint="eastAsia"/>
          <w:snapToGrid w:val="0"/>
        </w:rPr>
        <w:t>補助事業に要する費用、補助対象費用及び補助金の額</w:t>
      </w:r>
    </w:p>
    <w:p w14:paraId="1390FADF" w14:textId="77777777" w:rsidR="00601608" w:rsidRPr="00F3341E" w:rsidRDefault="00601608" w:rsidP="00601608"/>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2947"/>
        <w:gridCol w:w="1588"/>
        <w:gridCol w:w="1588"/>
        <w:gridCol w:w="1588"/>
        <w:gridCol w:w="1588"/>
      </w:tblGrid>
      <w:tr w:rsidR="00E776B9" w:rsidRPr="00F3341E" w14:paraId="38139CD5" w14:textId="77777777" w:rsidTr="00B53008">
        <w:trPr>
          <w:cantSplit/>
          <w:trHeight w:hRule="exact" w:val="717"/>
          <w:jc w:val="center"/>
        </w:trPr>
        <w:tc>
          <w:tcPr>
            <w:tcW w:w="2947" w:type="dxa"/>
            <w:tcBorders>
              <w:top w:val="single" w:sz="4" w:space="0" w:color="auto"/>
              <w:left w:val="single" w:sz="4" w:space="0" w:color="auto"/>
              <w:bottom w:val="single" w:sz="4" w:space="0" w:color="auto"/>
              <w:right w:val="single" w:sz="4" w:space="0" w:color="auto"/>
            </w:tcBorders>
            <w:vAlign w:val="center"/>
          </w:tcPr>
          <w:p w14:paraId="3BF4EEC4" w14:textId="77777777" w:rsidR="00601608" w:rsidRPr="00F3341E" w:rsidRDefault="00601608" w:rsidP="00B53008">
            <w:pPr>
              <w:pStyle w:val="a4"/>
              <w:wordWrap/>
              <w:spacing w:line="240" w:lineRule="auto"/>
              <w:ind w:left="50"/>
              <w:jc w:val="distribute"/>
              <w:rPr>
                <w:rFonts w:hAnsi="ＭＳ 明朝"/>
                <w:snapToGrid w:val="0"/>
              </w:rPr>
            </w:pPr>
            <w:r w:rsidRPr="00F3341E">
              <w:rPr>
                <w:rFonts w:hAnsi="ＭＳ 明朝" w:hint="eastAsia"/>
                <w:snapToGrid w:val="0"/>
              </w:rPr>
              <w:t>補助事業者の名称及び住所</w:t>
            </w:r>
          </w:p>
        </w:tc>
        <w:tc>
          <w:tcPr>
            <w:tcW w:w="1588" w:type="dxa"/>
            <w:gridSpan w:val="4"/>
            <w:tcBorders>
              <w:top w:val="single" w:sz="4" w:space="0" w:color="auto"/>
              <w:left w:val="single" w:sz="4" w:space="0" w:color="auto"/>
              <w:bottom w:val="single" w:sz="4" w:space="0" w:color="auto"/>
              <w:right w:val="single" w:sz="4" w:space="0" w:color="auto"/>
            </w:tcBorders>
            <w:vAlign w:val="center"/>
          </w:tcPr>
          <w:p w14:paraId="3E78B70F" w14:textId="77777777" w:rsidR="00601608" w:rsidRPr="00F3341E" w:rsidRDefault="00601608" w:rsidP="00B53008">
            <w:pPr>
              <w:pStyle w:val="a4"/>
              <w:wordWrap/>
              <w:spacing w:line="240" w:lineRule="auto"/>
              <w:jc w:val="both"/>
              <w:rPr>
                <w:rFonts w:hAnsi="ＭＳ 明朝"/>
                <w:snapToGrid w:val="0"/>
              </w:rPr>
            </w:pPr>
          </w:p>
        </w:tc>
      </w:tr>
      <w:tr w:rsidR="00E776B9" w:rsidRPr="00F3341E" w14:paraId="6362A829" w14:textId="77777777" w:rsidTr="00B53008">
        <w:trPr>
          <w:cantSplit/>
          <w:trHeight w:hRule="exact" w:val="425"/>
          <w:jc w:val="center"/>
        </w:trPr>
        <w:tc>
          <w:tcPr>
            <w:tcW w:w="2947" w:type="dxa"/>
            <w:tcBorders>
              <w:top w:val="single" w:sz="4" w:space="0" w:color="auto"/>
              <w:left w:val="single" w:sz="4" w:space="0" w:color="auto"/>
              <w:bottom w:val="single" w:sz="4" w:space="0" w:color="auto"/>
              <w:right w:val="single" w:sz="4" w:space="0" w:color="auto"/>
            </w:tcBorders>
            <w:vAlign w:val="center"/>
          </w:tcPr>
          <w:p w14:paraId="63745DCF" w14:textId="77777777" w:rsidR="00601608" w:rsidRPr="00F3341E" w:rsidRDefault="00601608" w:rsidP="00B53008">
            <w:pPr>
              <w:pStyle w:val="a4"/>
              <w:wordWrap/>
              <w:spacing w:line="240" w:lineRule="auto"/>
              <w:ind w:left="50"/>
              <w:jc w:val="distribute"/>
              <w:rPr>
                <w:rFonts w:hAnsi="ＭＳ 明朝"/>
                <w:snapToGrid w:val="0"/>
              </w:rPr>
            </w:pPr>
            <w:r w:rsidRPr="00F3341E">
              <w:rPr>
                <w:rFonts w:hAnsi="ＭＳ 明朝" w:hint="eastAsia"/>
                <w:snapToGrid w:val="0"/>
              </w:rPr>
              <w:t>補助事業の名称</w:t>
            </w:r>
          </w:p>
        </w:tc>
        <w:tc>
          <w:tcPr>
            <w:tcW w:w="1588" w:type="dxa"/>
            <w:gridSpan w:val="4"/>
            <w:tcBorders>
              <w:top w:val="single" w:sz="4" w:space="0" w:color="auto"/>
              <w:left w:val="single" w:sz="4" w:space="0" w:color="auto"/>
              <w:bottom w:val="single" w:sz="4" w:space="0" w:color="auto"/>
              <w:right w:val="single" w:sz="4" w:space="0" w:color="auto"/>
            </w:tcBorders>
            <w:vAlign w:val="center"/>
          </w:tcPr>
          <w:p w14:paraId="023FC484" w14:textId="77777777" w:rsidR="00601608" w:rsidRPr="00F3341E" w:rsidRDefault="00601608" w:rsidP="00B53008">
            <w:pPr>
              <w:pStyle w:val="a4"/>
              <w:wordWrap/>
              <w:spacing w:line="240" w:lineRule="auto"/>
              <w:jc w:val="both"/>
              <w:rPr>
                <w:rFonts w:hAnsi="ＭＳ 明朝"/>
                <w:snapToGrid w:val="0"/>
              </w:rPr>
            </w:pPr>
          </w:p>
        </w:tc>
      </w:tr>
      <w:tr w:rsidR="00E776B9" w:rsidRPr="00F3341E" w14:paraId="635AAD60" w14:textId="77777777" w:rsidTr="00B53008">
        <w:trPr>
          <w:cantSplit/>
          <w:trHeight w:hRule="exact" w:val="446"/>
          <w:jc w:val="center"/>
        </w:trPr>
        <w:tc>
          <w:tcPr>
            <w:tcW w:w="2947" w:type="dxa"/>
            <w:tcBorders>
              <w:top w:val="single" w:sz="4" w:space="0" w:color="auto"/>
              <w:left w:val="single" w:sz="4" w:space="0" w:color="auto"/>
              <w:bottom w:val="single" w:sz="4" w:space="0" w:color="auto"/>
              <w:right w:val="single" w:sz="4" w:space="0" w:color="auto"/>
            </w:tcBorders>
            <w:vAlign w:val="center"/>
          </w:tcPr>
          <w:p w14:paraId="5ADA0D2E" w14:textId="77777777" w:rsidR="00601608" w:rsidRPr="00F3341E" w:rsidRDefault="00601608" w:rsidP="00B53008">
            <w:pPr>
              <w:pStyle w:val="a4"/>
              <w:wordWrap/>
              <w:spacing w:line="240" w:lineRule="auto"/>
              <w:ind w:left="50"/>
              <w:jc w:val="distribute"/>
              <w:rPr>
                <w:rFonts w:hAnsi="ＭＳ 明朝"/>
                <w:snapToGrid w:val="0"/>
              </w:rPr>
            </w:pPr>
            <w:r w:rsidRPr="00F3341E">
              <w:rPr>
                <w:rFonts w:hAnsi="ＭＳ 明朝" w:hint="eastAsia"/>
                <w:snapToGrid w:val="0"/>
              </w:rPr>
              <w:t>補助金の額</w:t>
            </w:r>
          </w:p>
        </w:tc>
        <w:tc>
          <w:tcPr>
            <w:tcW w:w="1588" w:type="dxa"/>
            <w:gridSpan w:val="4"/>
            <w:tcBorders>
              <w:top w:val="single" w:sz="4" w:space="0" w:color="auto"/>
              <w:left w:val="single" w:sz="4" w:space="0" w:color="auto"/>
              <w:bottom w:val="single" w:sz="4" w:space="0" w:color="auto"/>
              <w:right w:val="single" w:sz="4" w:space="0" w:color="auto"/>
            </w:tcBorders>
            <w:vAlign w:val="center"/>
          </w:tcPr>
          <w:p w14:paraId="7A3877D9" w14:textId="77777777" w:rsidR="00601608" w:rsidRPr="00F3341E" w:rsidRDefault="00601608" w:rsidP="00B53008">
            <w:pPr>
              <w:pStyle w:val="a4"/>
              <w:wordWrap/>
              <w:spacing w:line="240" w:lineRule="auto"/>
              <w:rPr>
                <w:rFonts w:hAnsi="ＭＳ 明朝"/>
                <w:snapToGrid w:val="0"/>
              </w:rPr>
            </w:pPr>
            <w:r w:rsidRPr="00F3341E">
              <w:rPr>
                <w:rFonts w:hAnsi="ＭＳ 明朝" w:hint="eastAsia"/>
                <w:snapToGrid w:val="0"/>
              </w:rPr>
              <w:t>金　　　　　　　　　　　　　円</w:t>
            </w:r>
          </w:p>
        </w:tc>
      </w:tr>
      <w:tr w:rsidR="00E776B9" w:rsidRPr="00F3341E" w14:paraId="62E10018" w14:textId="77777777" w:rsidTr="00B53008">
        <w:trPr>
          <w:cantSplit/>
          <w:trHeight w:hRule="exact" w:val="1100"/>
          <w:jc w:val="center"/>
        </w:trPr>
        <w:tc>
          <w:tcPr>
            <w:tcW w:w="2947" w:type="dxa"/>
            <w:tcBorders>
              <w:top w:val="single" w:sz="4" w:space="0" w:color="auto"/>
              <w:left w:val="single" w:sz="4" w:space="0" w:color="auto"/>
              <w:bottom w:val="single" w:sz="4" w:space="0" w:color="auto"/>
              <w:right w:val="single" w:sz="4" w:space="0" w:color="auto"/>
            </w:tcBorders>
            <w:vAlign w:val="center"/>
          </w:tcPr>
          <w:p w14:paraId="28BA2B4C" w14:textId="77777777" w:rsidR="00601608" w:rsidRPr="00F3341E" w:rsidRDefault="00601608" w:rsidP="00B53008">
            <w:pPr>
              <w:pStyle w:val="a4"/>
              <w:wordWrap/>
              <w:spacing w:line="240" w:lineRule="auto"/>
              <w:ind w:left="50"/>
              <w:jc w:val="distribute"/>
              <w:rPr>
                <w:rFonts w:hAnsi="ＭＳ 明朝"/>
                <w:snapToGrid w:val="0"/>
              </w:rPr>
            </w:pPr>
            <w:r w:rsidRPr="00F3341E">
              <w:rPr>
                <w:rFonts w:hAnsi="ＭＳ 明朝" w:hint="eastAsia"/>
                <w:snapToGrid w:val="0"/>
              </w:rPr>
              <w:t>費目</w:t>
            </w:r>
          </w:p>
        </w:tc>
        <w:tc>
          <w:tcPr>
            <w:tcW w:w="1588" w:type="dxa"/>
            <w:tcBorders>
              <w:top w:val="single" w:sz="4" w:space="0" w:color="auto"/>
              <w:left w:val="single" w:sz="4" w:space="0" w:color="auto"/>
              <w:bottom w:val="single" w:sz="4" w:space="0" w:color="auto"/>
              <w:right w:val="single" w:sz="4" w:space="0" w:color="auto"/>
            </w:tcBorders>
            <w:vAlign w:val="center"/>
          </w:tcPr>
          <w:p w14:paraId="091BB9E9" w14:textId="77777777" w:rsidR="00601608" w:rsidRPr="00F3341E" w:rsidRDefault="00601608" w:rsidP="00B53008">
            <w:pPr>
              <w:pStyle w:val="a4"/>
              <w:wordWrap/>
              <w:spacing w:line="240" w:lineRule="auto"/>
              <w:rPr>
                <w:rFonts w:hAnsi="ＭＳ 明朝"/>
                <w:snapToGrid w:val="0"/>
              </w:rPr>
            </w:pPr>
            <w:r w:rsidRPr="00F3341E">
              <w:rPr>
                <w:rFonts w:hAnsi="ＭＳ 明朝" w:hint="eastAsia"/>
                <w:snapToGrid w:val="0"/>
              </w:rPr>
              <w:t>補助事業に</w:t>
            </w:r>
          </w:p>
          <w:p w14:paraId="07B7D512" w14:textId="77777777" w:rsidR="00601608" w:rsidRPr="00F3341E" w:rsidRDefault="00601608" w:rsidP="00B53008">
            <w:pPr>
              <w:pStyle w:val="a4"/>
              <w:wordWrap/>
              <w:spacing w:line="240" w:lineRule="auto"/>
              <w:rPr>
                <w:rFonts w:hAnsi="ＭＳ 明朝"/>
                <w:snapToGrid w:val="0"/>
              </w:rPr>
            </w:pPr>
            <w:r w:rsidRPr="00F3341E">
              <w:rPr>
                <w:rFonts w:hAnsi="ＭＳ 明朝" w:hint="eastAsia"/>
                <w:snapToGrid w:val="0"/>
              </w:rPr>
              <w:t>要する費用</w:t>
            </w:r>
          </w:p>
          <w:p w14:paraId="3275DA92" w14:textId="77777777" w:rsidR="00601608" w:rsidRPr="00F3341E" w:rsidRDefault="00601608" w:rsidP="00B53008">
            <w:pPr>
              <w:pStyle w:val="a4"/>
              <w:wordWrap/>
              <w:spacing w:line="240" w:lineRule="auto"/>
              <w:rPr>
                <w:rFonts w:hAnsi="ＭＳ 明朝"/>
                <w:snapToGrid w:val="0"/>
              </w:rPr>
            </w:pPr>
            <w:r w:rsidRPr="00F3341E">
              <w:rPr>
                <w:rFonts w:hAnsi="ＭＳ 明朝" w:hint="eastAsia"/>
                <w:snapToGrid w:val="0"/>
              </w:rPr>
              <w:t>（円）</w:t>
            </w:r>
          </w:p>
        </w:tc>
        <w:tc>
          <w:tcPr>
            <w:tcW w:w="1588" w:type="dxa"/>
            <w:tcBorders>
              <w:top w:val="single" w:sz="4" w:space="0" w:color="auto"/>
              <w:left w:val="single" w:sz="4" w:space="0" w:color="auto"/>
              <w:right w:val="single" w:sz="4" w:space="0" w:color="auto"/>
            </w:tcBorders>
            <w:vAlign w:val="center"/>
          </w:tcPr>
          <w:p w14:paraId="6E4EF45E" w14:textId="77777777" w:rsidR="00601608" w:rsidRPr="00F3341E" w:rsidRDefault="00601608" w:rsidP="00B53008">
            <w:pPr>
              <w:pStyle w:val="a4"/>
              <w:wordWrap/>
              <w:spacing w:line="240" w:lineRule="auto"/>
              <w:rPr>
                <w:rFonts w:hAnsi="ＭＳ 明朝"/>
                <w:snapToGrid w:val="0"/>
              </w:rPr>
            </w:pPr>
            <w:r w:rsidRPr="00F3341E">
              <w:rPr>
                <w:rFonts w:hAnsi="ＭＳ 明朝" w:hint="eastAsia"/>
                <w:snapToGrid w:val="0"/>
              </w:rPr>
              <w:t>補助対象費用</w:t>
            </w:r>
          </w:p>
          <w:p w14:paraId="6601B87A" w14:textId="77777777" w:rsidR="00601608" w:rsidRPr="00F3341E" w:rsidRDefault="00601608" w:rsidP="00B53008">
            <w:pPr>
              <w:pStyle w:val="a4"/>
              <w:wordWrap/>
              <w:spacing w:line="240" w:lineRule="auto"/>
              <w:rPr>
                <w:rFonts w:hAnsi="ＭＳ 明朝"/>
                <w:snapToGrid w:val="0"/>
              </w:rPr>
            </w:pPr>
            <w:r w:rsidRPr="00F3341E">
              <w:rPr>
                <w:rFonts w:hAnsi="ＭＳ 明朝" w:hint="eastAsia"/>
                <w:snapToGrid w:val="0"/>
              </w:rPr>
              <w:t>（円）</w:t>
            </w:r>
          </w:p>
        </w:tc>
        <w:tc>
          <w:tcPr>
            <w:tcW w:w="1588" w:type="dxa"/>
            <w:tcBorders>
              <w:top w:val="single" w:sz="4" w:space="0" w:color="auto"/>
              <w:left w:val="single" w:sz="4" w:space="0" w:color="auto"/>
              <w:right w:val="single" w:sz="4" w:space="0" w:color="auto"/>
            </w:tcBorders>
            <w:vAlign w:val="center"/>
          </w:tcPr>
          <w:p w14:paraId="6B0F03BF" w14:textId="77777777" w:rsidR="00601608" w:rsidRPr="00F3341E" w:rsidRDefault="00601608" w:rsidP="00B53008">
            <w:pPr>
              <w:pStyle w:val="a4"/>
              <w:wordWrap/>
              <w:spacing w:line="240" w:lineRule="auto"/>
              <w:rPr>
                <w:rFonts w:hAnsi="ＭＳ 明朝"/>
                <w:snapToGrid w:val="0"/>
              </w:rPr>
            </w:pPr>
            <w:r w:rsidRPr="00F3341E">
              <w:rPr>
                <w:rFonts w:hAnsi="ＭＳ 明朝" w:hint="eastAsia"/>
                <w:snapToGrid w:val="0"/>
              </w:rPr>
              <w:t>補助金の額</w:t>
            </w:r>
          </w:p>
          <w:p w14:paraId="3A0FB803" w14:textId="77777777" w:rsidR="00601608" w:rsidRPr="00F3341E" w:rsidRDefault="00601608" w:rsidP="00B53008">
            <w:pPr>
              <w:pStyle w:val="a4"/>
              <w:wordWrap/>
              <w:spacing w:line="240" w:lineRule="auto"/>
              <w:rPr>
                <w:rFonts w:hAnsi="ＭＳ 明朝"/>
                <w:snapToGrid w:val="0"/>
              </w:rPr>
            </w:pPr>
            <w:r w:rsidRPr="00F3341E">
              <w:rPr>
                <w:rFonts w:hAnsi="ＭＳ 明朝" w:hint="eastAsia"/>
                <w:snapToGrid w:val="0"/>
              </w:rPr>
              <w:t>（円）</w:t>
            </w:r>
          </w:p>
        </w:tc>
        <w:tc>
          <w:tcPr>
            <w:tcW w:w="1588" w:type="dxa"/>
            <w:tcBorders>
              <w:top w:val="single" w:sz="4" w:space="0" w:color="auto"/>
              <w:left w:val="single" w:sz="4" w:space="0" w:color="auto"/>
              <w:bottom w:val="single" w:sz="4" w:space="0" w:color="auto"/>
              <w:right w:val="single" w:sz="4" w:space="0" w:color="auto"/>
            </w:tcBorders>
            <w:vAlign w:val="center"/>
          </w:tcPr>
          <w:p w14:paraId="08132E39" w14:textId="77777777" w:rsidR="00601608" w:rsidRPr="00F3341E" w:rsidRDefault="00601608" w:rsidP="00B53008">
            <w:pPr>
              <w:pStyle w:val="a4"/>
              <w:wordWrap/>
              <w:spacing w:line="240" w:lineRule="auto"/>
              <w:rPr>
                <w:rFonts w:hAnsi="ＭＳ 明朝"/>
                <w:snapToGrid w:val="0"/>
              </w:rPr>
            </w:pPr>
            <w:r w:rsidRPr="00F3341E">
              <w:rPr>
                <w:rFonts w:hAnsi="ＭＳ 明朝" w:hint="eastAsia"/>
                <w:snapToGrid w:val="0"/>
              </w:rPr>
              <w:t>備　　　　考</w:t>
            </w:r>
          </w:p>
        </w:tc>
      </w:tr>
      <w:tr w:rsidR="00E776B9" w:rsidRPr="00F3341E" w14:paraId="166D3497" w14:textId="77777777" w:rsidTr="00B53008">
        <w:trPr>
          <w:cantSplit/>
          <w:trHeight w:hRule="exact" w:val="2522"/>
          <w:jc w:val="center"/>
        </w:trPr>
        <w:tc>
          <w:tcPr>
            <w:tcW w:w="2947" w:type="dxa"/>
            <w:tcBorders>
              <w:top w:val="single" w:sz="4" w:space="0" w:color="auto"/>
              <w:left w:val="single" w:sz="4" w:space="0" w:color="auto"/>
              <w:bottom w:val="single" w:sz="4" w:space="0" w:color="auto"/>
              <w:right w:val="single" w:sz="4" w:space="0" w:color="auto"/>
            </w:tcBorders>
            <w:vAlign w:val="center"/>
          </w:tcPr>
          <w:p w14:paraId="6CCD8C2E" w14:textId="77777777" w:rsidR="00601608" w:rsidRPr="00F3341E" w:rsidRDefault="00601608" w:rsidP="00B53008">
            <w:pPr>
              <w:pStyle w:val="a4"/>
              <w:wordWrap/>
              <w:spacing w:line="240" w:lineRule="auto"/>
              <w:ind w:firstLineChars="200" w:firstLine="420"/>
              <w:jc w:val="both"/>
              <w:rPr>
                <w:rFonts w:hAnsi="ＭＳ 明朝"/>
                <w:snapToGrid w:val="0"/>
              </w:rPr>
            </w:pPr>
            <w:r w:rsidRPr="00F3341E">
              <w:rPr>
                <w:rFonts w:hAnsi="ＭＳ 明朝" w:hint="eastAsia"/>
                <w:snapToGrid w:val="0"/>
              </w:rPr>
              <w:t xml:space="preserve">　年度限度額</w:t>
            </w:r>
          </w:p>
          <w:p w14:paraId="2487BD65" w14:textId="77777777" w:rsidR="00601608" w:rsidRPr="00F3341E" w:rsidRDefault="00601608" w:rsidP="00B53008">
            <w:pPr>
              <w:pStyle w:val="a4"/>
              <w:wordWrap/>
              <w:spacing w:line="240" w:lineRule="auto"/>
              <w:ind w:leftChars="-8" w:left="2" w:hangingChars="9" w:hanging="19"/>
              <w:jc w:val="both"/>
              <w:rPr>
                <w:rFonts w:hAnsi="ＭＳ 明朝"/>
                <w:snapToGrid w:val="0"/>
              </w:rPr>
            </w:pPr>
            <w:r w:rsidRPr="00F3341E">
              <w:rPr>
                <w:rFonts w:hAnsi="ＭＳ 明朝" w:hint="eastAsia"/>
                <w:snapToGrid w:val="0"/>
              </w:rPr>
              <w:t>Ⅰ 機械装置等費</w:t>
            </w:r>
          </w:p>
          <w:p w14:paraId="067988C3" w14:textId="77777777" w:rsidR="00601608" w:rsidRPr="00F3341E" w:rsidRDefault="00601608" w:rsidP="00B53008">
            <w:pPr>
              <w:pStyle w:val="a4"/>
              <w:wordWrap/>
              <w:spacing w:line="240" w:lineRule="auto"/>
              <w:ind w:leftChars="-14" w:left="7" w:hangingChars="17" w:hanging="36"/>
              <w:jc w:val="both"/>
              <w:rPr>
                <w:rFonts w:hAnsi="ＭＳ 明朝"/>
                <w:snapToGrid w:val="0"/>
              </w:rPr>
            </w:pPr>
            <w:r w:rsidRPr="00F3341E">
              <w:rPr>
                <w:rFonts w:hAnsi="ＭＳ 明朝" w:hint="eastAsia"/>
                <w:snapToGrid w:val="0"/>
              </w:rPr>
              <w:t>Ⅱ 労務費</w:t>
            </w:r>
          </w:p>
          <w:p w14:paraId="7F8055BC" w14:textId="77777777" w:rsidR="00601608" w:rsidRPr="00F3341E" w:rsidRDefault="00601608" w:rsidP="00B53008">
            <w:pPr>
              <w:pStyle w:val="a4"/>
              <w:wordWrap/>
              <w:spacing w:line="240" w:lineRule="auto"/>
              <w:ind w:leftChars="-8" w:left="2" w:hangingChars="9" w:hanging="19"/>
              <w:jc w:val="both"/>
              <w:rPr>
                <w:rFonts w:hAnsi="ＭＳ 明朝"/>
                <w:snapToGrid w:val="0"/>
              </w:rPr>
            </w:pPr>
            <w:r w:rsidRPr="00F3341E">
              <w:rPr>
                <w:rFonts w:hAnsi="ＭＳ 明朝" w:hint="eastAsia"/>
                <w:snapToGrid w:val="0"/>
              </w:rPr>
              <w:t>Ⅲ その他経費</w:t>
            </w:r>
          </w:p>
          <w:p w14:paraId="796616A3" w14:textId="77777777" w:rsidR="00601608" w:rsidRPr="00F3341E" w:rsidRDefault="00601608" w:rsidP="00B53008">
            <w:pPr>
              <w:rPr>
                <w:rFonts w:ascii="ＭＳ 明朝" w:hAnsi="ＭＳ 明朝"/>
              </w:rPr>
            </w:pPr>
            <w:r w:rsidRPr="00F3341E">
              <w:rPr>
                <w:rFonts w:ascii="ＭＳ 明朝" w:hAnsi="ＭＳ 明朝" w:hint="eastAsia"/>
              </w:rPr>
              <w:t>Ⅳ 委託･共同研究費</w:t>
            </w:r>
          </w:p>
          <w:p w14:paraId="5C7F6978" w14:textId="77777777" w:rsidR="00601608" w:rsidRPr="00F3341E" w:rsidRDefault="00601608" w:rsidP="00B53008">
            <w:pPr>
              <w:ind w:left="333"/>
              <w:rPr>
                <w:rFonts w:ascii="ＭＳ 明朝" w:hAnsi="ＭＳ 明朝"/>
              </w:rPr>
            </w:pPr>
            <w:r w:rsidRPr="00F3341E">
              <w:rPr>
                <w:rFonts w:ascii="ＭＳ 明朝" w:hAnsi="ＭＳ 明朝" w:hint="eastAsia"/>
              </w:rPr>
              <w:t>1.委託･共同研究費</w:t>
            </w:r>
          </w:p>
          <w:p w14:paraId="1EFDFCFC" w14:textId="77777777" w:rsidR="00601608" w:rsidRPr="00F3341E" w:rsidRDefault="00601608" w:rsidP="00B53008">
            <w:pPr>
              <w:ind w:left="333"/>
              <w:rPr>
                <w:rFonts w:ascii="ＭＳ 明朝" w:hAnsi="ＭＳ 明朝"/>
              </w:rPr>
            </w:pPr>
            <w:r w:rsidRPr="00F3341E">
              <w:rPr>
                <w:rFonts w:ascii="ＭＳ 明朝" w:hAnsi="ＭＳ 明朝" w:hint="eastAsia"/>
              </w:rPr>
              <w:t>2.学術機関等</w:t>
            </w:r>
          </w:p>
        </w:tc>
        <w:tc>
          <w:tcPr>
            <w:tcW w:w="1588" w:type="dxa"/>
            <w:tcBorders>
              <w:top w:val="single" w:sz="4" w:space="0" w:color="auto"/>
              <w:left w:val="single" w:sz="4" w:space="0" w:color="auto"/>
              <w:bottom w:val="single" w:sz="4" w:space="0" w:color="auto"/>
              <w:right w:val="single" w:sz="4" w:space="0" w:color="auto"/>
            </w:tcBorders>
            <w:vAlign w:val="center"/>
          </w:tcPr>
          <w:p w14:paraId="10DF019A" w14:textId="77777777" w:rsidR="00601608" w:rsidRPr="00F3341E" w:rsidRDefault="00601608" w:rsidP="00B53008">
            <w:pPr>
              <w:pStyle w:val="a4"/>
              <w:wordWrap/>
              <w:spacing w:line="240" w:lineRule="auto"/>
              <w:jc w:val="both"/>
              <w:rPr>
                <w:rFonts w:hAnsi="ＭＳ 明朝"/>
                <w:snapToGrid w:val="0"/>
              </w:rPr>
            </w:pPr>
          </w:p>
        </w:tc>
        <w:tc>
          <w:tcPr>
            <w:tcW w:w="1588" w:type="dxa"/>
            <w:tcBorders>
              <w:top w:val="single" w:sz="4" w:space="0" w:color="auto"/>
              <w:left w:val="single" w:sz="4" w:space="0" w:color="auto"/>
              <w:bottom w:val="single" w:sz="4" w:space="0" w:color="auto"/>
              <w:right w:val="single" w:sz="4" w:space="0" w:color="auto"/>
            </w:tcBorders>
            <w:vAlign w:val="center"/>
          </w:tcPr>
          <w:p w14:paraId="564D314F" w14:textId="77777777" w:rsidR="00601608" w:rsidRPr="00F3341E" w:rsidRDefault="00601608" w:rsidP="00B53008">
            <w:pPr>
              <w:pStyle w:val="a4"/>
              <w:wordWrap/>
              <w:spacing w:line="240" w:lineRule="auto"/>
              <w:jc w:val="both"/>
              <w:rPr>
                <w:rFonts w:hAnsi="ＭＳ 明朝"/>
                <w:snapToGrid w:val="0"/>
              </w:rPr>
            </w:pPr>
          </w:p>
        </w:tc>
        <w:tc>
          <w:tcPr>
            <w:tcW w:w="1588" w:type="dxa"/>
            <w:tcBorders>
              <w:top w:val="single" w:sz="4" w:space="0" w:color="auto"/>
              <w:left w:val="single" w:sz="4" w:space="0" w:color="auto"/>
              <w:bottom w:val="single" w:sz="4" w:space="0" w:color="auto"/>
              <w:right w:val="single" w:sz="4" w:space="0" w:color="auto"/>
            </w:tcBorders>
            <w:vAlign w:val="center"/>
          </w:tcPr>
          <w:p w14:paraId="6A697EA9" w14:textId="77777777" w:rsidR="00601608" w:rsidRPr="00F3341E" w:rsidRDefault="00601608" w:rsidP="00B53008">
            <w:pPr>
              <w:pStyle w:val="a4"/>
              <w:wordWrap/>
              <w:spacing w:line="240" w:lineRule="auto"/>
              <w:jc w:val="both"/>
              <w:rPr>
                <w:rFonts w:hAnsi="ＭＳ 明朝"/>
                <w:snapToGrid w:val="0"/>
              </w:rPr>
            </w:pPr>
          </w:p>
        </w:tc>
        <w:tc>
          <w:tcPr>
            <w:tcW w:w="1588" w:type="dxa"/>
            <w:tcBorders>
              <w:top w:val="single" w:sz="4" w:space="0" w:color="auto"/>
              <w:left w:val="single" w:sz="4" w:space="0" w:color="auto"/>
              <w:bottom w:val="single" w:sz="4" w:space="0" w:color="auto"/>
              <w:right w:val="single" w:sz="4" w:space="0" w:color="auto"/>
            </w:tcBorders>
            <w:vAlign w:val="center"/>
          </w:tcPr>
          <w:p w14:paraId="6C2D06DD" w14:textId="77777777" w:rsidR="00601608" w:rsidRPr="00F3341E" w:rsidRDefault="00601608" w:rsidP="00B53008">
            <w:pPr>
              <w:pStyle w:val="a4"/>
              <w:wordWrap/>
              <w:spacing w:line="240" w:lineRule="auto"/>
              <w:jc w:val="both"/>
              <w:rPr>
                <w:rFonts w:hAnsi="ＭＳ 明朝"/>
                <w:snapToGrid w:val="0"/>
              </w:rPr>
            </w:pPr>
          </w:p>
        </w:tc>
      </w:tr>
      <w:tr w:rsidR="00E776B9" w:rsidRPr="00F3341E" w14:paraId="1862800E" w14:textId="77777777" w:rsidTr="00B53008">
        <w:trPr>
          <w:cantSplit/>
          <w:trHeight w:hRule="exact" w:val="2658"/>
          <w:jc w:val="center"/>
        </w:trPr>
        <w:tc>
          <w:tcPr>
            <w:tcW w:w="2947" w:type="dxa"/>
            <w:tcBorders>
              <w:top w:val="single" w:sz="4" w:space="0" w:color="auto"/>
              <w:left w:val="single" w:sz="4" w:space="0" w:color="auto"/>
              <w:bottom w:val="single" w:sz="4" w:space="0" w:color="auto"/>
              <w:right w:val="single" w:sz="4" w:space="0" w:color="auto"/>
            </w:tcBorders>
            <w:vAlign w:val="center"/>
          </w:tcPr>
          <w:p w14:paraId="76873255" w14:textId="77777777" w:rsidR="00601608" w:rsidRPr="00F3341E" w:rsidRDefault="00601608" w:rsidP="00B53008">
            <w:pPr>
              <w:pStyle w:val="a4"/>
              <w:wordWrap/>
              <w:spacing w:line="240" w:lineRule="auto"/>
              <w:ind w:firstLineChars="200" w:firstLine="420"/>
              <w:jc w:val="both"/>
              <w:rPr>
                <w:rFonts w:hAnsi="ＭＳ 明朝"/>
                <w:snapToGrid w:val="0"/>
              </w:rPr>
            </w:pPr>
            <w:r w:rsidRPr="00F3341E">
              <w:rPr>
                <w:rFonts w:hAnsi="ＭＳ 明朝" w:hint="eastAsia"/>
                <w:snapToGrid w:val="0"/>
              </w:rPr>
              <w:t xml:space="preserve">　年度限度額</w:t>
            </w:r>
          </w:p>
          <w:p w14:paraId="3BA2F0E6" w14:textId="77777777" w:rsidR="00601608" w:rsidRPr="00F3341E" w:rsidRDefault="00601608" w:rsidP="00B53008">
            <w:pPr>
              <w:pStyle w:val="a4"/>
              <w:wordWrap/>
              <w:spacing w:line="240" w:lineRule="auto"/>
              <w:ind w:leftChars="-8" w:left="2" w:hangingChars="9" w:hanging="19"/>
              <w:jc w:val="both"/>
              <w:rPr>
                <w:rFonts w:hAnsi="ＭＳ 明朝"/>
                <w:snapToGrid w:val="0"/>
              </w:rPr>
            </w:pPr>
            <w:r w:rsidRPr="00F3341E">
              <w:rPr>
                <w:rFonts w:hAnsi="ＭＳ 明朝" w:hint="eastAsia"/>
                <w:snapToGrid w:val="0"/>
              </w:rPr>
              <w:t>Ⅰ 機械装置等費</w:t>
            </w:r>
          </w:p>
          <w:p w14:paraId="75007182" w14:textId="77777777" w:rsidR="00601608" w:rsidRPr="00F3341E" w:rsidRDefault="00601608" w:rsidP="00B53008">
            <w:pPr>
              <w:pStyle w:val="a4"/>
              <w:wordWrap/>
              <w:spacing w:line="240" w:lineRule="auto"/>
              <w:ind w:leftChars="-14" w:left="7" w:hangingChars="17" w:hanging="36"/>
              <w:jc w:val="both"/>
              <w:rPr>
                <w:rFonts w:hAnsi="ＭＳ 明朝"/>
                <w:snapToGrid w:val="0"/>
              </w:rPr>
            </w:pPr>
            <w:r w:rsidRPr="00F3341E">
              <w:rPr>
                <w:rFonts w:hAnsi="ＭＳ 明朝" w:hint="eastAsia"/>
                <w:snapToGrid w:val="0"/>
              </w:rPr>
              <w:t>Ⅱ 労務費</w:t>
            </w:r>
          </w:p>
          <w:p w14:paraId="2D0F6CC8" w14:textId="77777777" w:rsidR="00601608" w:rsidRPr="00F3341E" w:rsidRDefault="00601608" w:rsidP="00B53008">
            <w:pPr>
              <w:pStyle w:val="a4"/>
              <w:wordWrap/>
              <w:spacing w:line="240" w:lineRule="auto"/>
              <w:ind w:leftChars="-8" w:left="2" w:hangingChars="9" w:hanging="19"/>
              <w:jc w:val="both"/>
              <w:rPr>
                <w:rFonts w:hAnsi="ＭＳ 明朝"/>
                <w:snapToGrid w:val="0"/>
              </w:rPr>
            </w:pPr>
            <w:r w:rsidRPr="00F3341E">
              <w:rPr>
                <w:rFonts w:hAnsi="ＭＳ 明朝" w:hint="eastAsia"/>
                <w:snapToGrid w:val="0"/>
              </w:rPr>
              <w:t>Ⅲ その他経費</w:t>
            </w:r>
          </w:p>
          <w:p w14:paraId="43CD0581" w14:textId="77777777" w:rsidR="00601608" w:rsidRPr="00F3341E" w:rsidRDefault="00601608" w:rsidP="00B53008">
            <w:pPr>
              <w:rPr>
                <w:rFonts w:ascii="ＭＳ 明朝" w:hAnsi="ＭＳ 明朝"/>
              </w:rPr>
            </w:pPr>
            <w:r w:rsidRPr="00F3341E">
              <w:rPr>
                <w:rFonts w:ascii="ＭＳ 明朝" w:hAnsi="ＭＳ 明朝" w:hint="eastAsia"/>
              </w:rPr>
              <w:t>Ⅳ 委託･共同研究費</w:t>
            </w:r>
          </w:p>
          <w:p w14:paraId="2B58FF54" w14:textId="77777777" w:rsidR="00601608" w:rsidRPr="00F3341E" w:rsidRDefault="00601608" w:rsidP="00B53008">
            <w:pPr>
              <w:ind w:left="333"/>
              <w:rPr>
                <w:rFonts w:ascii="ＭＳ 明朝" w:hAnsi="ＭＳ 明朝"/>
              </w:rPr>
            </w:pPr>
            <w:r w:rsidRPr="00F3341E">
              <w:rPr>
                <w:rFonts w:ascii="ＭＳ 明朝" w:hAnsi="ＭＳ 明朝" w:hint="eastAsia"/>
              </w:rPr>
              <w:t>1.委託･共同研究費</w:t>
            </w:r>
          </w:p>
          <w:p w14:paraId="10480EB6" w14:textId="77777777" w:rsidR="00601608" w:rsidRPr="00F3341E" w:rsidRDefault="00601608" w:rsidP="00B53008">
            <w:pPr>
              <w:ind w:left="333"/>
              <w:rPr>
                <w:rFonts w:ascii="ＭＳ 明朝" w:hAnsi="ＭＳ 明朝"/>
              </w:rPr>
            </w:pPr>
            <w:r w:rsidRPr="00F3341E">
              <w:rPr>
                <w:rFonts w:ascii="ＭＳ 明朝" w:hAnsi="ＭＳ 明朝" w:hint="eastAsia"/>
              </w:rPr>
              <w:t>2.学術機関等</w:t>
            </w:r>
          </w:p>
        </w:tc>
        <w:tc>
          <w:tcPr>
            <w:tcW w:w="1588" w:type="dxa"/>
            <w:tcBorders>
              <w:top w:val="single" w:sz="4" w:space="0" w:color="auto"/>
              <w:left w:val="single" w:sz="4" w:space="0" w:color="auto"/>
              <w:bottom w:val="single" w:sz="4" w:space="0" w:color="auto"/>
              <w:right w:val="single" w:sz="4" w:space="0" w:color="auto"/>
            </w:tcBorders>
            <w:vAlign w:val="center"/>
          </w:tcPr>
          <w:p w14:paraId="376923C0" w14:textId="77777777" w:rsidR="00601608" w:rsidRPr="00F3341E" w:rsidRDefault="00601608" w:rsidP="00B53008">
            <w:pPr>
              <w:pStyle w:val="a4"/>
              <w:wordWrap/>
              <w:spacing w:line="240" w:lineRule="auto"/>
              <w:jc w:val="both"/>
              <w:rPr>
                <w:rFonts w:hAnsi="ＭＳ 明朝"/>
                <w:snapToGrid w:val="0"/>
              </w:rPr>
            </w:pPr>
          </w:p>
        </w:tc>
        <w:tc>
          <w:tcPr>
            <w:tcW w:w="1588" w:type="dxa"/>
            <w:tcBorders>
              <w:top w:val="single" w:sz="4" w:space="0" w:color="auto"/>
              <w:left w:val="single" w:sz="4" w:space="0" w:color="auto"/>
              <w:bottom w:val="single" w:sz="4" w:space="0" w:color="auto"/>
              <w:right w:val="single" w:sz="4" w:space="0" w:color="auto"/>
            </w:tcBorders>
            <w:vAlign w:val="center"/>
          </w:tcPr>
          <w:p w14:paraId="578D491A" w14:textId="77777777" w:rsidR="00601608" w:rsidRPr="00F3341E" w:rsidRDefault="00601608" w:rsidP="00B53008">
            <w:pPr>
              <w:pStyle w:val="a4"/>
              <w:wordWrap/>
              <w:spacing w:line="240" w:lineRule="auto"/>
              <w:jc w:val="both"/>
              <w:rPr>
                <w:rFonts w:hAnsi="ＭＳ 明朝"/>
                <w:snapToGrid w:val="0"/>
              </w:rPr>
            </w:pPr>
          </w:p>
        </w:tc>
        <w:tc>
          <w:tcPr>
            <w:tcW w:w="1588" w:type="dxa"/>
            <w:tcBorders>
              <w:top w:val="single" w:sz="4" w:space="0" w:color="auto"/>
              <w:left w:val="single" w:sz="4" w:space="0" w:color="auto"/>
              <w:bottom w:val="single" w:sz="4" w:space="0" w:color="auto"/>
              <w:right w:val="single" w:sz="4" w:space="0" w:color="auto"/>
            </w:tcBorders>
            <w:vAlign w:val="center"/>
          </w:tcPr>
          <w:p w14:paraId="623A47CE" w14:textId="77777777" w:rsidR="00601608" w:rsidRPr="00F3341E" w:rsidRDefault="00601608" w:rsidP="00B53008">
            <w:pPr>
              <w:pStyle w:val="a4"/>
              <w:wordWrap/>
              <w:spacing w:line="240" w:lineRule="auto"/>
              <w:jc w:val="both"/>
              <w:rPr>
                <w:rFonts w:hAnsi="ＭＳ 明朝"/>
                <w:snapToGrid w:val="0"/>
              </w:rPr>
            </w:pPr>
          </w:p>
        </w:tc>
        <w:tc>
          <w:tcPr>
            <w:tcW w:w="1588" w:type="dxa"/>
            <w:tcBorders>
              <w:top w:val="single" w:sz="4" w:space="0" w:color="auto"/>
              <w:left w:val="single" w:sz="4" w:space="0" w:color="auto"/>
              <w:bottom w:val="single" w:sz="4" w:space="0" w:color="auto"/>
              <w:right w:val="single" w:sz="4" w:space="0" w:color="auto"/>
            </w:tcBorders>
            <w:vAlign w:val="center"/>
          </w:tcPr>
          <w:p w14:paraId="70E1901C" w14:textId="77777777" w:rsidR="00601608" w:rsidRPr="00F3341E" w:rsidRDefault="00601608" w:rsidP="00B53008">
            <w:pPr>
              <w:pStyle w:val="a4"/>
              <w:wordWrap/>
              <w:spacing w:line="240" w:lineRule="auto"/>
              <w:jc w:val="both"/>
              <w:rPr>
                <w:rFonts w:hAnsi="ＭＳ 明朝"/>
                <w:snapToGrid w:val="0"/>
              </w:rPr>
            </w:pPr>
          </w:p>
        </w:tc>
      </w:tr>
      <w:tr w:rsidR="00E776B9" w:rsidRPr="00F3341E" w14:paraId="27FEC57A" w14:textId="77777777" w:rsidTr="00B53008">
        <w:trPr>
          <w:cantSplit/>
          <w:trHeight w:hRule="exact" w:val="2702"/>
          <w:jc w:val="center"/>
        </w:trPr>
        <w:tc>
          <w:tcPr>
            <w:tcW w:w="2947" w:type="dxa"/>
            <w:tcBorders>
              <w:top w:val="single" w:sz="4" w:space="0" w:color="auto"/>
              <w:left w:val="single" w:sz="4" w:space="0" w:color="auto"/>
              <w:bottom w:val="single" w:sz="4" w:space="0" w:color="auto"/>
              <w:right w:val="single" w:sz="4" w:space="0" w:color="auto"/>
            </w:tcBorders>
            <w:vAlign w:val="center"/>
          </w:tcPr>
          <w:p w14:paraId="15D7528F" w14:textId="77777777" w:rsidR="00601608" w:rsidRPr="00F3341E" w:rsidRDefault="00601608" w:rsidP="00B53008">
            <w:pPr>
              <w:pStyle w:val="a4"/>
              <w:wordWrap/>
              <w:spacing w:line="240" w:lineRule="auto"/>
              <w:ind w:firstLineChars="200" w:firstLine="420"/>
              <w:jc w:val="both"/>
              <w:rPr>
                <w:rFonts w:hAnsi="ＭＳ 明朝"/>
                <w:snapToGrid w:val="0"/>
              </w:rPr>
            </w:pPr>
            <w:r w:rsidRPr="00F3341E">
              <w:rPr>
                <w:rFonts w:hAnsi="ＭＳ 明朝" w:hint="eastAsia"/>
                <w:snapToGrid w:val="0"/>
              </w:rPr>
              <w:t xml:space="preserve">　年度限度額</w:t>
            </w:r>
          </w:p>
          <w:p w14:paraId="0086F7A4" w14:textId="77777777" w:rsidR="00601608" w:rsidRPr="00F3341E" w:rsidRDefault="00601608" w:rsidP="00B53008">
            <w:pPr>
              <w:pStyle w:val="a4"/>
              <w:wordWrap/>
              <w:spacing w:line="240" w:lineRule="auto"/>
              <w:ind w:leftChars="-8" w:left="2" w:hangingChars="9" w:hanging="19"/>
              <w:jc w:val="both"/>
              <w:rPr>
                <w:rFonts w:hAnsi="ＭＳ 明朝"/>
                <w:snapToGrid w:val="0"/>
              </w:rPr>
            </w:pPr>
            <w:r w:rsidRPr="00F3341E">
              <w:rPr>
                <w:rFonts w:hAnsi="ＭＳ 明朝" w:hint="eastAsia"/>
                <w:snapToGrid w:val="0"/>
              </w:rPr>
              <w:t>Ⅰ 機械装置等費</w:t>
            </w:r>
          </w:p>
          <w:p w14:paraId="54D71130" w14:textId="77777777" w:rsidR="00601608" w:rsidRPr="00F3341E" w:rsidRDefault="00601608" w:rsidP="00B53008">
            <w:pPr>
              <w:pStyle w:val="a4"/>
              <w:wordWrap/>
              <w:spacing w:line="240" w:lineRule="auto"/>
              <w:ind w:leftChars="-14" w:left="7" w:hangingChars="17" w:hanging="36"/>
              <w:jc w:val="both"/>
              <w:rPr>
                <w:rFonts w:hAnsi="ＭＳ 明朝"/>
                <w:snapToGrid w:val="0"/>
              </w:rPr>
            </w:pPr>
            <w:r w:rsidRPr="00F3341E">
              <w:rPr>
                <w:rFonts w:hAnsi="ＭＳ 明朝" w:hint="eastAsia"/>
                <w:snapToGrid w:val="0"/>
              </w:rPr>
              <w:t>Ⅱ 労務費</w:t>
            </w:r>
          </w:p>
          <w:p w14:paraId="59BB4AA2" w14:textId="77777777" w:rsidR="00601608" w:rsidRPr="00F3341E" w:rsidRDefault="00601608" w:rsidP="00B53008">
            <w:pPr>
              <w:pStyle w:val="a4"/>
              <w:wordWrap/>
              <w:spacing w:line="240" w:lineRule="auto"/>
              <w:ind w:leftChars="-8" w:left="2" w:hangingChars="9" w:hanging="19"/>
              <w:jc w:val="both"/>
              <w:rPr>
                <w:rFonts w:hAnsi="ＭＳ 明朝"/>
                <w:snapToGrid w:val="0"/>
              </w:rPr>
            </w:pPr>
            <w:r w:rsidRPr="00F3341E">
              <w:rPr>
                <w:rFonts w:hAnsi="ＭＳ 明朝" w:hint="eastAsia"/>
                <w:snapToGrid w:val="0"/>
              </w:rPr>
              <w:t>Ⅲ その他経費</w:t>
            </w:r>
          </w:p>
          <w:p w14:paraId="012B1940" w14:textId="77777777" w:rsidR="00601608" w:rsidRPr="00F3341E" w:rsidRDefault="00601608" w:rsidP="00B53008">
            <w:pPr>
              <w:rPr>
                <w:rFonts w:ascii="ＭＳ 明朝" w:hAnsi="ＭＳ 明朝"/>
              </w:rPr>
            </w:pPr>
            <w:r w:rsidRPr="00F3341E">
              <w:rPr>
                <w:rFonts w:ascii="ＭＳ 明朝" w:hAnsi="ＭＳ 明朝" w:hint="eastAsia"/>
              </w:rPr>
              <w:t>Ⅳ 委託･共同研究費</w:t>
            </w:r>
          </w:p>
          <w:p w14:paraId="6D744B0B" w14:textId="77777777" w:rsidR="00601608" w:rsidRPr="00F3341E" w:rsidRDefault="00601608" w:rsidP="00B53008">
            <w:pPr>
              <w:ind w:left="333"/>
              <w:rPr>
                <w:rFonts w:ascii="ＭＳ 明朝" w:hAnsi="ＭＳ 明朝"/>
              </w:rPr>
            </w:pPr>
            <w:r w:rsidRPr="00F3341E">
              <w:rPr>
                <w:rFonts w:ascii="ＭＳ 明朝" w:hAnsi="ＭＳ 明朝" w:hint="eastAsia"/>
              </w:rPr>
              <w:t>1.委託･共同研究費</w:t>
            </w:r>
          </w:p>
          <w:p w14:paraId="216FD7F1" w14:textId="77777777" w:rsidR="00601608" w:rsidRPr="00F3341E" w:rsidRDefault="00601608" w:rsidP="00B53008">
            <w:pPr>
              <w:ind w:left="333"/>
              <w:rPr>
                <w:rFonts w:ascii="ＭＳ 明朝" w:hAnsi="ＭＳ 明朝"/>
              </w:rPr>
            </w:pPr>
            <w:r w:rsidRPr="00F3341E">
              <w:rPr>
                <w:rFonts w:ascii="ＭＳ 明朝" w:hAnsi="ＭＳ 明朝" w:hint="eastAsia"/>
              </w:rPr>
              <w:t>2.学術機関等</w:t>
            </w:r>
          </w:p>
        </w:tc>
        <w:tc>
          <w:tcPr>
            <w:tcW w:w="1588" w:type="dxa"/>
            <w:tcBorders>
              <w:top w:val="single" w:sz="4" w:space="0" w:color="auto"/>
              <w:left w:val="single" w:sz="4" w:space="0" w:color="auto"/>
              <w:bottom w:val="single" w:sz="4" w:space="0" w:color="auto"/>
              <w:right w:val="single" w:sz="4" w:space="0" w:color="auto"/>
            </w:tcBorders>
            <w:vAlign w:val="center"/>
          </w:tcPr>
          <w:p w14:paraId="5ABBE9A1" w14:textId="77777777" w:rsidR="00601608" w:rsidRPr="00F3341E" w:rsidRDefault="00601608" w:rsidP="00B53008">
            <w:pPr>
              <w:pStyle w:val="a4"/>
              <w:wordWrap/>
              <w:spacing w:line="240" w:lineRule="auto"/>
              <w:jc w:val="both"/>
              <w:rPr>
                <w:rFonts w:hAnsi="ＭＳ 明朝"/>
                <w:snapToGrid w:val="0"/>
              </w:rPr>
            </w:pPr>
          </w:p>
        </w:tc>
        <w:tc>
          <w:tcPr>
            <w:tcW w:w="1588" w:type="dxa"/>
            <w:tcBorders>
              <w:top w:val="single" w:sz="4" w:space="0" w:color="auto"/>
              <w:left w:val="single" w:sz="4" w:space="0" w:color="auto"/>
              <w:bottom w:val="single" w:sz="4" w:space="0" w:color="auto"/>
              <w:right w:val="single" w:sz="4" w:space="0" w:color="auto"/>
            </w:tcBorders>
            <w:vAlign w:val="center"/>
          </w:tcPr>
          <w:p w14:paraId="75FE9E5A" w14:textId="77777777" w:rsidR="00601608" w:rsidRPr="00F3341E" w:rsidRDefault="00601608" w:rsidP="00B53008">
            <w:pPr>
              <w:pStyle w:val="a4"/>
              <w:wordWrap/>
              <w:spacing w:line="240" w:lineRule="auto"/>
              <w:jc w:val="both"/>
              <w:rPr>
                <w:rFonts w:hAnsi="ＭＳ 明朝"/>
                <w:snapToGrid w:val="0"/>
              </w:rPr>
            </w:pPr>
          </w:p>
        </w:tc>
        <w:tc>
          <w:tcPr>
            <w:tcW w:w="1588" w:type="dxa"/>
            <w:tcBorders>
              <w:top w:val="single" w:sz="4" w:space="0" w:color="auto"/>
              <w:left w:val="single" w:sz="4" w:space="0" w:color="auto"/>
              <w:bottom w:val="single" w:sz="4" w:space="0" w:color="auto"/>
              <w:right w:val="single" w:sz="4" w:space="0" w:color="auto"/>
            </w:tcBorders>
            <w:vAlign w:val="center"/>
          </w:tcPr>
          <w:p w14:paraId="440DCCDE" w14:textId="77777777" w:rsidR="00601608" w:rsidRPr="00F3341E" w:rsidRDefault="00601608" w:rsidP="00B53008">
            <w:pPr>
              <w:pStyle w:val="a4"/>
              <w:wordWrap/>
              <w:spacing w:line="240" w:lineRule="auto"/>
              <w:jc w:val="both"/>
              <w:rPr>
                <w:rFonts w:hAnsi="ＭＳ 明朝"/>
                <w:snapToGrid w:val="0"/>
              </w:rPr>
            </w:pPr>
          </w:p>
        </w:tc>
        <w:tc>
          <w:tcPr>
            <w:tcW w:w="1588" w:type="dxa"/>
            <w:tcBorders>
              <w:top w:val="single" w:sz="4" w:space="0" w:color="auto"/>
              <w:left w:val="single" w:sz="4" w:space="0" w:color="auto"/>
              <w:bottom w:val="single" w:sz="4" w:space="0" w:color="auto"/>
              <w:right w:val="single" w:sz="4" w:space="0" w:color="auto"/>
            </w:tcBorders>
            <w:vAlign w:val="center"/>
          </w:tcPr>
          <w:p w14:paraId="60794952" w14:textId="77777777" w:rsidR="00601608" w:rsidRPr="00F3341E" w:rsidRDefault="00601608" w:rsidP="00B53008">
            <w:pPr>
              <w:pStyle w:val="a4"/>
              <w:wordWrap/>
              <w:spacing w:line="240" w:lineRule="auto"/>
              <w:jc w:val="both"/>
              <w:rPr>
                <w:rFonts w:hAnsi="ＭＳ 明朝"/>
                <w:snapToGrid w:val="0"/>
              </w:rPr>
            </w:pPr>
          </w:p>
        </w:tc>
      </w:tr>
      <w:tr w:rsidR="00E776B9" w:rsidRPr="00F3341E" w14:paraId="0526EBD8" w14:textId="77777777" w:rsidTr="00B53008">
        <w:trPr>
          <w:cantSplit/>
          <w:trHeight w:hRule="exact" w:val="594"/>
          <w:jc w:val="center"/>
        </w:trPr>
        <w:tc>
          <w:tcPr>
            <w:tcW w:w="2947" w:type="dxa"/>
            <w:tcBorders>
              <w:top w:val="single" w:sz="4" w:space="0" w:color="auto"/>
              <w:left w:val="single" w:sz="4" w:space="0" w:color="auto"/>
              <w:bottom w:val="single" w:sz="4" w:space="0" w:color="auto"/>
              <w:right w:val="single" w:sz="4" w:space="0" w:color="auto"/>
            </w:tcBorders>
            <w:vAlign w:val="center"/>
          </w:tcPr>
          <w:p w14:paraId="73EAA85E" w14:textId="77777777" w:rsidR="00601608" w:rsidRPr="00F3341E" w:rsidRDefault="00601608" w:rsidP="00B53008">
            <w:pPr>
              <w:pStyle w:val="a4"/>
              <w:wordWrap/>
              <w:spacing w:line="240" w:lineRule="auto"/>
              <w:ind w:left="50"/>
              <w:rPr>
                <w:rFonts w:hAnsi="ＭＳ 明朝"/>
                <w:snapToGrid w:val="0"/>
              </w:rPr>
            </w:pPr>
            <w:r w:rsidRPr="00F3341E">
              <w:rPr>
                <w:rFonts w:hAnsi="ＭＳ 明朝" w:hint="eastAsia"/>
                <w:snapToGrid w:val="0"/>
              </w:rPr>
              <w:t>合         計</w:t>
            </w:r>
          </w:p>
        </w:tc>
        <w:tc>
          <w:tcPr>
            <w:tcW w:w="1588" w:type="dxa"/>
            <w:tcBorders>
              <w:top w:val="single" w:sz="4" w:space="0" w:color="auto"/>
              <w:left w:val="single" w:sz="4" w:space="0" w:color="auto"/>
              <w:bottom w:val="single" w:sz="4" w:space="0" w:color="auto"/>
              <w:right w:val="single" w:sz="4" w:space="0" w:color="auto"/>
            </w:tcBorders>
            <w:vAlign w:val="center"/>
          </w:tcPr>
          <w:p w14:paraId="0C4A1031" w14:textId="77777777" w:rsidR="00601608" w:rsidRPr="00F3341E" w:rsidRDefault="00601608" w:rsidP="00B53008">
            <w:pPr>
              <w:pStyle w:val="a4"/>
              <w:wordWrap/>
              <w:spacing w:line="240" w:lineRule="auto"/>
              <w:jc w:val="both"/>
              <w:rPr>
                <w:rFonts w:hAnsi="ＭＳ 明朝"/>
                <w:snapToGrid w:val="0"/>
              </w:rPr>
            </w:pPr>
          </w:p>
        </w:tc>
        <w:tc>
          <w:tcPr>
            <w:tcW w:w="1588" w:type="dxa"/>
            <w:tcBorders>
              <w:top w:val="single" w:sz="4" w:space="0" w:color="auto"/>
              <w:left w:val="single" w:sz="4" w:space="0" w:color="auto"/>
              <w:bottom w:val="single" w:sz="4" w:space="0" w:color="auto"/>
              <w:right w:val="single" w:sz="4" w:space="0" w:color="auto"/>
            </w:tcBorders>
            <w:vAlign w:val="center"/>
          </w:tcPr>
          <w:p w14:paraId="105BECF6" w14:textId="77777777" w:rsidR="00601608" w:rsidRPr="00F3341E" w:rsidRDefault="00601608" w:rsidP="00B53008">
            <w:pPr>
              <w:pStyle w:val="a4"/>
              <w:wordWrap/>
              <w:spacing w:line="240" w:lineRule="auto"/>
              <w:jc w:val="both"/>
              <w:rPr>
                <w:rFonts w:hAnsi="ＭＳ 明朝"/>
                <w:snapToGrid w:val="0"/>
              </w:rPr>
            </w:pPr>
          </w:p>
        </w:tc>
        <w:tc>
          <w:tcPr>
            <w:tcW w:w="1588" w:type="dxa"/>
            <w:tcBorders>
              <w:top w:val="single" w:sz="4" w:space="0" w:color="auto"/>
              <w:left w:val="single" w:sz="4" w:space="0" w:color="auto"/>
              <w:bottom w:val="single" w:sz="4" w:space="0" w:color="auto"/>
              <w:right w:val="single" w:sz="4" w:space="0" w:color="auto"/>
            </w:tcBorders>
            <w:vAlign w:val="center"/>
          </w:tcPr>
          <w:p w14:paraId="319E65F2" w14:textId="77777777" w:rsidR="00601608" w:rsidRPr="00F3341E" w:rsidRDefault="00601608" w:rsidP="00B53008">
            <w:pPr>
              <w:pStyle w:val="a4"/>
              <w:wordWrap/>
              <w:spacing w:line="240" w:lineRule="auto"/>
              <w:jc w:val="both"/>
              <w:rPr>
                <w:rFonts w:hAnsi="ＭＳ 明朝"/>
                <w:snapToGrid w:val="0"/>
              </w:rPr>
            </w:pPr>
          </w:p>
        </w:tc>
        <w:tc>
          <w:tcPr>
            <w:tcW w:w="1588" w:type="dxa"/>
            <w:tcBorders>
              <w:top w:val="single" w:sz="4" w:space="0" w:color="auto"/>
              <w:left w:val="single" w:sz="4" w:space="0" w:color="auto"/>
              <w:bottom w:val="single" w:sz="4" w:space="0" w:color="auto"/>
              <w:right w:val="single" w:sz="4" w:space="0" w:color="auto"/>
            </w:tcBorders>
            <w:vAlign w:val="center"/>
          </w:tcPr>
          <w:p w14:paraId="24B9C0D2" w14:textId="77777777" w:rsidR="00601608" w:rsidRPr="00F3341E" w:rsidRDefault="00601608" w:rsidP="00B53008">
            <w:pPr>
              <w:pStyle w:val="a4"/>
              <w:wordWrap/>
              <w:spacing w:line="240" w:lineRule="auto"/>
              <w:jc w:val="both"/>
              <w:rPr>
                <w:rFonts w:hAnsi="ＭＳ 明朝"/>
                <w:snapToGrid w:val="0"/>
              </w:rPr>
            </w:pPr>
          </w:p>
        </w:tc>
      </w:tr>
    </w:tbl>
    <w:p w14:paraId="41326FBF" w14:textId="77777777" w:rsidR="00601608" w:rsidRPr="00F3341E" w:rsidRDefault="00601608" w:rsidP="00601608">
      <w:pPr>
        <w:rPr>
          <w:rFonts w:ascii="ＭＳ 明朝" w:hAnsi="ＭＳ 明朝"/>
          <w:snapToGrid w:val="0"/>
        </w:rPr>
      </w:pPr>
      <w:r w:rsidRPr="00F3341E">
        <w:rPr>
          <w:rFonts w:ascii="ＭＳ 明朝" w:hAnsi="ＭＳ 明朝" w:hint="eastAsia"/>
          <w:snapToGrid w:val="0"/>
        </w:rPr>
        <w:t xml:space="preserve">　</w:t>
      </w:r>
    </w:p>
    <w:p w14:paraId="46F5C7A8" w14:textId="77777777" w:rsidR="00601608" w:rsidRPr="00F3341E" w:rsidRDefault="00601608" w:rsidP="00601608">
      <w:pPr>
        <w:autoSpaceDE w:val="0"/>
        <w:autoSpaceDN w:val="0"/>
        <w:adjustRightInd w:val="0"/>
        <w:jc w:val="left"/>
        <w:rPr>
          <w:rFonts w:ascii="ＭＳ 明朝" w:hAnsi="ＭＳ 明朝"/>
        </w:rPr>
      </w:pPr>
      <w:r w:rsidRPr="00F3341E">
        <w:rPr>
          <w:rFonts w:ascii="ＭＳ 明朝"/>
          <w:snapToGrid w:val="0"/>
        </w:rPr>
        <w:br w:type="page"/>
      </w:r>
      <w:r w:rsidRPr="00F3341E">
        <w:rPr>
          <w:rFonts w:hint="eastAsia"/>
        </w:rPr>
        <w:lastRenderedPageBreak/>
        <w:t>（</w:t>
      </w:r>
      <w:r w:rsidRPr="00F3341E">
        <w:rPr>
          <w:rFonts w:ascii="ＭＳ 明朝" w:hAnsi="ＭＳ 明朝" w:hint="eastAsia"/>
        </w:rPr>
        <w:t>別紙）</w:t>
      </w:r>
    </w:p>
    <w:p w14:paraId="5DF946A1" w14:textId="77777777" w:rsidR="00601608" w:rsidRPr="00F3341E" w:rsidRDefault="00601608" w:rsidP="00601608">
      <w:pPr>
        <w:autoSpaceDE w:val="0"/>
        <w:autoSpaceDN w:val="0"/>
        <w:adjustRightInd w:val="0"/>
        <w:jc w:val="left"/>
        <w:rPr>
          <w:rFonts w:ascii="ＭＳ 明朝" w:hAnsi="ＭＳ 明朝"/>
        </w:rPr>
      </w:pPr>
    </w:p>
    <w:p w14:paraId="3F177D15" w14:textId="77777777" w:rsidR="00601608" w:rsidRPr="00F3341E" w:rsidRDefault="00601608" w:rsidP="00601608">
      <w:pPr>
        <w:pStyle w:val="a6"/>
        <w:jc w:val="both"/>
        <w:rPr>
          <w:rFonts w:hAnsi="ＭＳ 明朝"/>
        </w:rPr>
      </w:pPr>
      <w:r w:rsidRPr="00F3341E">
        <w:rPr>
          <w:rFonts w:hAnsi="ＭＳ 明朝" w:hint="eastAsia"/>
          <w:snapToGrid w:val="0"/>
        </w:rPr>
        <w:t>当該補助金を交付するに当たっての条件は、次のとおりとする。</w:t>
      </w:r>
    </w:p>
    <w:p w14:paraId="03266C5E" w14:textId="77777777" w:rsidR="00601608" w:rsidRPr="00F3341E" w:rsidRDefault="00601608" w:rsidP="00601608">
      <w:pPr>
        <w:ind w:left="525" w:hangingChars="250" w:hanging="525"/>
        <w:rPr>
          <w:rFonts w:ascii="ＭＳ 明朝" w:hAnsi="ＭＳ 明朝"/>
          <w:snapToGrid w:val="0"/>
        </w:rPr>
      </w:pPr>
      <w:r w:rsidRPr="00F3341E">
        <w:rPr>
          <w:rFonts w:ascii="ＭＳ 明朝" w:hAnsi="ＭＳ 明朝" w:hint="eastAsia"/>
          <w:snapToGrid w:val="0"/>
        </w:rPr>
        <w:t xml:space="preserve">　</w:t>
      </w:r>
      <w:r w:rsidRPr="00F3341E">
        <w:rPr>
          <w:rFonts w:ascii="ＭＳ 明朝" w:hAnsi="ＭＳ 明朝"/>
          <w:snapToGrid w:val="0"/>
        </w:rPr>
        <w:t>(</w:t>
      </w:r>
      <w:r w:rsidRPr="00F3341E">
        <w:rPr>
          <w:rFonts w:ascii="ＭＳ 明朝" w:hAnsi="ＭＳ 明朝" w:hint="eastAsia"/>
          <w:snapToGrid w:val="0"/>
        </w:rPr>
        <w:t>１</w:t>
      </w:r>
      <w:r w:rsidRPr="00F3341E">
        <w:rPr>
          <w:rFonts w:ascii="ＭＳ 明朝" w:hAnsi="ＭＳ 明朝"/>
          <w:snapToGrid w:val="0"/>
        </w:rPr>
        <w:t>)</w:t>
      </w:r>
      <w:r w:rsidRPr="00F3341E">
        <w:rPr>
          <w:rFonts w:ascii="ＭＳ 明朝" w:hAnsi="ＭＳ 明朝" w:hint="eastAsia"/>
          <w:snapToGrid w:val="0"/>
        </w:rPr>
        <w:t xml:space="preserve"> 補助事業者は、補助金の交付の決定の内容及びこれに付した条件に従い、善良な管理者の注意をもって補助事業を行うべきこと。</w:t>
      </w:r>
    </w:p>
    <w:p w14:paraId="74180E8A" w14:textId="77777777" w:rsidR="00601608" w:rsidRPr="00F3341E" w:rsidRDefault="00601608" w:rsidP="00601608">
      <w:pPr>
        <w:ind w:left="525" w:hangingChars="250" w:hanging="525"/>
        <w:rPr>
          <w:rFonts w:ascii="ＭＳ 明朝" w:hAnsi="ＭＳ 明朝"/>
          <w:spacing w:val="5"/>
          <w:kern w:val="0"/>
        </w:rPr>
      </w:pPr>
      <w:r w:rsidRPr="00F3341E">
        <w:rPr>
          <w:rFonts w:ascii="ＭＳ 明朝" w:hAnsi="ＭＳ 明朝" w:hint="eastAsia"/>
          <w:snapToGrid w:val="0"/>
        </w:rPr>
        <w:t xml:space="preserve">　</w:t>
      </w:r>
      <w:r w:rsidRPr="00F3341E">
        <w:rPr>
          <w:rFonts w:ascii="ＭＳ 明朝" w:hAnsi="ＭＳ 明朝"/>
          <w:snapToGrid w:val="0"/>
        </w:rPr>
        <w:t>(</w:t>
      </w:r>
      <w:r w:rsidRPr="00F3341E">
        <w:rPr>
          <w:rFonts w:ascii="ＭＳ 明朝" w:hAnsi="ＭＳ 明朝" w:hint="eastAsia"/>
          <w:snapToGrid w:val="0"/>
        </w:rPr>
        <w:t>２</w:t>
      </w:r>
      <w:r w:rsidRPr="00F3341E">
        <w:rPr>
          <w:rFonts w:ascii="ＭＳ 明朝" w:hAnsi="ＭＳ 明朝"/>
          <w:snapToGrid w:val="0"/>
        </w:rPr>
        <w:t>)</w:t>
      </w:r>
      <w:r w:rsidRPr="00F3341E">
        <w:rPr>
          <w:rFonts w:ascii="ＭＳ 明朝" w:hAnsi="ＭＳ 明朝" w:hint="eastAsia"/>
          <w:snapToGrid w:val="0"/>
        </w:rPr>
        <w:t xml:space="preserve"> </w:t>
      </w:r>
      <w:r w:rsidRPr="00F3341E">
        <w:rPr>
          <w:rFonts w:ascii="ＭＳ 明朝" w:hAnsi="ＭＳ 明朝" w:hint="eastAsia"/>
          <w:spacing w:val="5"/>
          <w:kern w:val="0"/>
        </w:rPr>
        <w:t>補助事業者は、補助事業の内容の変更（軽微なものを除く。）をしようとするときは、あらかじめ機構の承認を受けるべきこと。ただし、交付決定通知書に記載された補助対象費用の費目の配分を超えて支出する場合（費目のⅣとの間の流用を除く。）、費目のⅠからⅢの合計（複数年度交付決定においては、費目ⅠからⅢの年度限度額の合計）の10分の５を超えて流用するときは、届け出ること。</w:t>
      </w:r>
    </w:p>
    <w:p w14:paraId="59F2AD68" w14:textId="77777777" w:rsidR="00601608" w:rsidRPr="00F3341E" w:rsidRDefault="00601608" w:rsidP="00601608">
      <w:pPr>
        <w:ind w:left="525" w:hangingChars="250" w:hanging="525"/>
        <w:rPr>
          <w:rFonts w:ascii="ＭＳ 明朝" w:hAnsi="ＭＳ 明朝"/>
          <w:snapToGrid w:val="0"/>
        </w:rPr>
      </w:pPr>
      <w:r w:rsidRPr="00F3341E">
        <w:rPr>
          <w:rFonts w:ascii="ＭＳ 明朝" w:hAnsi="ＭＳ 明朝" w:hint="eastAsia"/>
          <w:snapToGrid w:val="0"/>
        </w:rPr>
        <w:t xml:space="preserve">　</w:t>
      </w:r>
      <w:r w:rsidRPr="00F3341E">
        <w:rPr>
          <w:rFonts w:ascii="ＭＳ 明朝" w:hAnsi="ＭＳ 明朝"/>
          <w:snapToGrid w:val="0"/>
        </w:rPr>
        <w:t>(</w:t>
      </w:r>
      <w:r w:rsidRPr="00F3341E">
        <w:rPr>
          <w:rFonts w:ascii="ＭＳ 明朝" w:hAnsi="ＭＳ 明朝" w:hint="eastAsia"/>
          <w:snapToGrid w:val="0"/>
        </w:rPr>
        <w:t>３</w:t>
      </w:r>
      <w:r w:rsidRPr="00F3341E">
        <w:rPr>
          <w:rFonts w:ascii="ＭＳ 明朝" w:hAnsi="ＭＳ 明朝"/>
          <w:snapToGrid w:val="0"/>
        </w:rPr>
        <w:t>)</w:t>
      </w:r>
      <w:r w:rsidRPr="00F3341E">
        <w:rPr>
          <w:rFonts w:ascii="ＭＳ 明朝" w:hAnsi="ＭＳ 明朝" w:hint="eastAsia"/>
          <w:snapToGrid w:val="0"/>
        </w:rPr>
        <w:t xml:space="preserve"> 補助事業者は、補助事業を中止し、又は廃止しようとするときは、機構の承認を受けるべきこと。</w:t>
      </w:r>
    </w:p>
    <w:p w14:paraId="4DF3677D" w14:textId="77777777" w:rsidR="00601608" w:rsidRPr="00F3341E" w:rsidRDefault="00601608" w:rsidP="00601608">
      <w:pPr>
        <w:ind w:left="525" w:hangingChars="250" w:hanging="525"/>
        <w:rPr>
          <w:rFonts w:ascii="ＭＳ 明朝" w:hAnsi="ＭＳ 明朝"/>
          <w:snapToGrid w:val="0"/>
        </w:rPr>
      </w:pPr>
      <w:r w:rsidRPr="00F3341E">
        <w:rPr>
          <w:rFonts w:ascii="ＭＳ 明朝" w:hAnsi="ＭＳ 明朝" w:hint="eastAsia"/>
          <w:snapToGrid w:val="0"/>
        </w:rPr>
        <w:t xml:space="preserve">　</w:t>
      </w:r>
      <w:r w:rsidRPr="00F3341E">
        <w:rPr>
          <w:rFonts w:ascii="ＭＳ 明朝" w:hAnsi="ＭＳ 明朝"/>
          <w:snapToGrid w:val="0"/>
        </w:rPr>
        <w:t>(</w:t>
      </w:r>
      <w:r w:rsidRPr="00F3341E">
        <w:rPr>
          <w:rFonts w:ascii="ＭＳ 明朝" w:hAnsi="ＭＳ 明朝" w:hint="eastAsia"/>
          <w:snapToGrid w:val="0"/>
        </w:rPr>
        <w:t>４</w:t>
      </w:r>
      <w:r w:rsidRPr="00F3341E">
        <w:rPr>
          <w:rFonts w:ascii="ＭＳ 明朝" w:hAnsi="ＭＳ 明朝"/>
          <w:snapToGrid w:val="0"/>
        </w:rPr>
        <w:t>)</w:t>
      </w:r>
      <w:r w:rsidRPr="00F3341E">
        <w:rPr>
          <w:rFonts w:ascii="ＭＳ 明朝" w:hAnsi="ＭＳ 明朝" w:hint="eastAsia"/>
          <w:snapToGrid w:val="0"/>
        </w:rPr>
        <w:t xml:space="preserve"> 補助事業者は、補助事業を遂行するための契約をするときは、補助事業の運営上一般の競争に付すことが著しく困難又は不適当である場合を除き、一般の競争に付すべきこと。</w:t>
      </w:r>
    </w:p>
    <w:p w14:paraId="0DD61828" w14:textId="148BFCD2" w:rsidR="00601608" w:rsidRPr="00F3341E" w:rsidRDefault="00601608" w:rsidP="00601608">
      <w:pPr>
        <w:ind w:left="525" w:hangingChars="250" w:hanging="525"/>
        <w:rPr>
          <w:rFonts w:ascii="ＭＳ 明朝" w:hAnsi="ＭＳ 明朝"/>
          <w:snapToGrid w:val="0"/>
        </w:rPr>
      </w:pPr>
      <w:r w:rsidRPr="00F3341E">
        <w:rPr>
          <w:rFonts w:ascii="ＭＳ 明朝" w:hAnsi="ＭＳ 明朝" w:hint="eastAsia"/>
          <w:snapToGrid w:val="0"/>
        </w:rPr>
        <w:t xml:space="preserve">　</w:t>
      </w:r>
      <w:r w:rsidRPr="00F3341E">
        <w:rPr>
          <w:rFonts w:ascii="ＭＳ 明朝" w:hAnsi="ＭＳ 明朝"/>
          <w:snapToGrid w:val="0"/>
        </w:rPr>
        <w:t>(</w:t>
      </w:r>
      <w:r w:rsidRPr="00F3341E">
        <w:rPr>
          <w:rFonts w:ascii="ＭＳ 明朝" w:hAnsi="ＭＳ 明朝" w:hint="eastAsia"/>
          <w:snapToGrid w:val="0"/>
        </w:rPr>
        <w:t>５</w:t>
      </w:r>
      <w:r w:rsidRPr="00F3341E">
        <w:rPr>
          <w:rFonts w:ascii="ＭＳ 明朝" w:hAnsi="ＭＳ 明朝"/>
          <w:snapToGrid w:val="0"/>
        </w:rPr>
        <w:t>)</w:t>
      </w:r>
      <w:r w:rsidRPr="00F3341E">
        <w:rPr>
          <w:rFonts w:ascii="ＭＳ 明朝" w:hAnsi="ＭＳ 明朝" w:hint="eastAsia"/>
          <w:snapToGrid w:val="0"/>
        </w:rPr>
        <w:t xml:space="preserve"> 補助事業者は、補助事業の全部又は一部を第三者に委託し、又は第三者と共同して実施してはならないこと。ただし、補助事業の一部について、第三者と委託又は共同</w:t>
      </w:r>
      <w:r w:rsidR="006B502C" w:rsidRPr="00F3341E">
        <w:rPr>
          <w:rFonts w:ascii="ＭＳ 明朝" w:hAnsi="ＭＳ 明朝" w:hint="eastAsia"/>
          <w:snapToGrid w:val="0"/>
        </w:rPr>
        <w:t>して</w:t>
      </w:r>
      <w:r w:rsidRPr="00F3341E">
        <w:rPr>
          <w:rFonts w:ascii="ＭＳ 明朝" w:hAnsi="ＭＳ 明朝" w:hint="eastAsia"/>
          <w:snapToGrid w:val="0"/>
        </w:rPr>
        <w:t>実施することを交付申請書に記載し、機構が認めた場合はこの限りでない。また、委託又は共同</w:t>
      </w:r>
      <w:r w:rsidR="00F933DF" w:rsidRPr="00F3341E">
        <w:rPr>
          <w:rFonts w:ascii="ＭＳ 明朝" w:hAnsi="ＭＳ 明朝" w:hint="eastAsia"/>
          <w:snapToGrid w:val="0"/>
        </w:rPr>
        <w:t>して</w:t>
      </w:r>
      <w:r w:rsidRPr="00F3341E">
        <w:rPr>
          <w:rFonts w:ascii="ＭＳ 明朝" w:hAnsi="ＭＳ 明朝" w:hint="eastAsia"/>
          <w:snapToGrid w:val="0"/>
        </w:rPr>
        <w:t>実施する場合には実施に関する契約を締結すべきこと。</w:t>
      </w:r>
    </w:p>
    <w:p w14:paraId="69695FAA" w14:textId="77777777" w:rsidR="00601608" w:rsidRPr="00F3341E" w:rsidRDefault="00601608" w:rsidP="00601608">
      <w:pPr>
        <w:ind w:left="525" w:hangingChars="250" w:hanging="525"/>
        <w:rPr>
          <w:rFonts w:ascii="ＭＳ 明朝" w:hAnsi="ＭＳ 明朝"/>
          <w:snapToGrid w:val="0"/>
        </w:rPr>
      </w:pPr>
      <w:r w:rsidRPr="00F3341E">
        <w:rPr>
          <w:rFonts w:ascii="ＭＳ 明朝" w:hAnsi="ＭＳ 明朝" w:hint="eastAsia"/>
          <w:snapToGrid w:val="0"/>
        </w:rPr>
        <w:t xml:space="preserve">　</w:t>
      </w:r>
      <w:r w:rsidRPr="00F3341E">
        <w:rPr>
          <w:rFonts w:ascii="ＭＳ 明朝" w:hAnsi="ＭＳ 明朝"/>
          <w:snapToGrid w:val="0"/>
        </w:rPr>
        <w:t>(</w:t>
      </w:r>
      <w:r w:rsidRPr="00F3341E">
        <w:rPr>
          <w:rFonts w:ascii="ＭＳ 明朝" w:hAnsi="ＭＳ 明朝" w:hint="eastAsia"/>
          <w:snapToGrid w:val="0"/>
        </w:rPr>
        <w:t>６</w:t>
      </w:r>
      <w:r w:rsidRPr="00F3341E">
        <w:rPr>
          <w:rFonts w:ascii="ＭＳ 明朝" w:hAnsi="ＭＳ 明朝"/>
          <w:snapToGrid w:val="0"/>
        </w:rPr>
        <w:t>)</w:t>
      </w:r>
      <w:r w:rsidRPr="00F3341E">
        <w:rPr>
          <w:rFonts w:ascii="ＭＳ 明朝" w:hAnsi="ＭＳ 明朝" w:hint="eastAsia"/>
          <w:snapToGrid w:val="0"/>
        </w:rPr>
        <w:t xml:space="preserve"> 補助事業者は、補助事業の経理について補助事業以外の経理と明確に区分し、その収支の状況を会計帳簿によって明らかにしておくとともに、その会計帳簿及び収支に関する証拠書類を補助事業の完了した日（補助事業の廃止の承認を受けたときは、その承認のあった日）の属する会計年度の終了後５年間、機構の要求があったときは、いつでも閲覧に供せるよう保存しておくべきこと。</w:t>
      </w:r>
    </w:p>
    <w:p w14:paraId="0A87F240" w14:textId="77777777" w:rsidR="00601608" w:rsidRPr="00F3341E" w:rsidRDefault="00601608" w:rsidP="00601608">
      <w:pPr>
        <w:ind w:left="525" w:hangingChars="250" w:hanging="525"/>
        <w:rPr>
          <w:rFonts w:ascii="ＭＳ 明朝" w:hAnsi="ＭＳ 明朝"/>
          <w:snapToGrid w:val="0"/>
        </w:rPr>
      </w:pPr>
      <w:r w:rsidRPr="00F3341E">
        <w:rPr>
          <w:rFonts w:ascii="ＭＳ 明朝" w:hAnsi="ＭＳ 明朝" w:hint="eastAsia"/>
          <w:snapToGrid w:val="0"/>
        </w:rPr>
        <w:t xml:space="preserve">　</w:t>
      </w:r>
      <w:r w:rsidRPr="00F3341E">
        <w:rPr>
          <w:rFonts w:ascii="ＭＳ 明朝" w:hAnsi="ＭＳ 明朝"/>
          <w:snapToGrid w:val="0"/>
        </w:rPr>
        <w:t>(</w:t>
      </w:r>
      <w:r w:rsidRPr="00F3341E">
        <w:rPr>
          <w:rFonts w:ascii="ＭＳ 明朝" w:hAnsi="ＭＳ 明朝" w:hint="eastAsia"/>
          <w:snapToGrid w:val="0"/>
        </w:rPr>
        <w:t>７</w:t>
      </w:r>
      <w:r w:rsidRPr="00F3341E">
        <w:rPr>
          <w:rFonts w:ascii="ＭＳ 明朝" w:hAnsi="ＭＳ 明朝"/>
          <w:snapToGrid w:val="0"/>
        </w:rPr>
        <w:t>)</w:t>
      </w:r>
      <w:r w:rsidRPr="00F3341E">
        <w:rPr>
          <w:rFonts w:ascii="ＭＳ 明朝" w:hAnsi="ＭＳ 明朝" w:hint="eastAsia"/>
          <w:snapToGrid w:val="0"/>
        </w:rPr>
        <w:t xml:space="preserve"> 補助事業者は、補助事業が予定の期間内に完了することができないと見込まれる場合又は補助事業の遂行が困難となった場合においては、事故報告書を速やかに機構に提出し、その指示を受けるべきこと。</w:t>
      </w:r>
    </w:p>
    <w:p w14:paraId="1C652D89" w14:textId="77777777" w:rsidR="00601608" w:rsidRPr="00F3341E" w:rsidRDefault="00601608" w:rsidP="00601608">
      <w:pPr>
        <w:ind w:left="525" w:hangingChars="250" w:hanging="525"/>
        <w:rPr>
          <w:rFonts w:ascii="ＭＳ 明朝" w:hAnsi="ＭＳ 明朝"/>
          <w:snapToGrid w:val="0"/>
        </w:rPr>
      </w:pPr>
      <w:r w:rsidRPr="00F3341E">
        <w:rPr>
          <w:rFonts w:ascii="ＭＳ 明朝" w:hAnsi="ＭＳ 明朝" w:hint="eastAsia"/>
          <w:snapToGrid w:val="0"/>
        </w:rPr>
        <w:t xml:space="preserve">　</w:t>
      </w:r>
      <w:r w:rsidRPr="00F3341E">
        <w:rPr>
          <w:rFonts w:ascii="ＭＳ 明朝" w:hAnsi="ＭＳ 明朝"/>
          <w:snapToGrid w:val="0"/>
        </w:rPr>
        <w:t>(</w:t>
      </w:r>
      <w:r w:rsidRPr="00F3341E">
        <w:rPr>
          <w:rFonts w:ascii="ＭＳ 明朝" w:hAnsi="ＭＳ 明朝" w:hint="eastAsia"/>
          <w:snapToGrid w:val="0"/>
        </w:rPr>
        <w:t>８</w:t>
      </w:r>
      <w:r w:rsidRPr="00F3341E">
        <w:rPr>
          <w:rFonts w:ascii="ＭＳ 明朝" w:hAnsi="ＭＳ 明朝"/>
          <w:snapToGrid w:val="0"/>
        </w:rPr>
        <w:t>)</w:t>
      </w:r>
      <w:r w:rsidRPr="00F3341E">
        <w:rPr>
          <w:rFonts w:ascii="ＭＳ 明朝" w:hAnsi="ＭＳ 明朝" w:hint="eastAsia"/>
          <w:snapToGrid w:val="0"/>
        </w:rPr>
        <w:t xml:space="preserve"> 補助事業者は、機構が必要と認めて指示したときは、補助事業の実施の状況に関し、実施状況報告書を速やかに提出すべきこと。</w:t>
      </w:r>
    </w:p>
    <w:p w14:paraId="7090A1A8" w14:textId="1F6ECAAD" w:rsidR="00601608" w:rsidRPr="00F3341E" w:rsidRDefault="00601608" w:rsidP="00601608">
      <w:pPr>
        <w:ind w:left="525" w:hangingChars="250" w:hanging="525"/>
        <w:rPr>
          <w:rFonts w:ascii="ＭＳ 明朝" w:hAnsi="ＭＳ 明朝"/>
          <w:snapToGrid w:val="0"/>
        </w:rPr>
      </w:pPr>
      <w:r w:rsidRPr="00F3341E">
        <w:rPr>
          <w:rFonts w:ascii="ＭＳ 明朝" w:hAnsi="ＭＳ 明朝" w:hint="eastAsia"/>
          <w:snapToGrid w:val="0"/>
        </w:rPr>
        <w:t xml:space="preserve">　</w:t>
      </w:r>
      <w:r w:rsidRPr="00F3341E">
        <w:rPr>
          <w:rFonts w:ascii="ＭＳ 明朝" w:hAnsi="ＭＳ 明朝"/>
          <w:snapToGrid w:val="0"/>
        </w:rPr>
        <w:t>(</w:t>
      </w:r>
      <w:r w:rsidRPr="00F3341E">
        <w:rPr>
          <w:rFonts w:ascii="ＭＳ 明朝" w:hAnsi="ＭＳ 明朝" w:hint="eastAsia"/>
          <w:snapToGrid w:val="0"/>
        </w:rPr>
        <w:t>９</w:t>
      </w:r>
      <w:r w:rsidRPr="00F3341E">
        <w:rPr>
          <w:rFonts w:ascii="ＭＳ 明朝" w:hAnsi="ＭＳ 明朝"/>
          <w:snapToGrid w:val="0"/>
        </w:rPr>
        <w:t>)</w:t>
      </w:r>
      <w:r w:rsidRPr="00F3341E">
        <w:rPr>
          <w:rFonts w:ascii="ＭＳ 明朝" w:hAnsi="ＭＳ 明朝" w:hint="eastAsia"/>
          <w:snapToGrid w:val="0"/>
        </w:rPr>
        <w:t xml:space="preserve"> </w:t>
      </w:r>
      <w:r w:rsidR="00822C18" w:rsidRPr="00F3341E">
        <w:rPr>
          <w:rFonts w:ascii="ＭＳ 明朝" w:hAnsi="ＭＳ 明朝" w:hint="eastAsia"/>
          <w:snapToGrid w:val="0"/>
        </w:rPr>
        <w:t>2030年目標等に係る補助事業を実施する者は、当該補助事業が完了するとき（当該補助事業の廃止の承認を受けたときを含む。）は、完了の日の翌日から起算して6</w:t>
      </w:r>
      <w:r w:rsidR="00822C18" w:rsidRPr="00F3341E">
        <w:rPr>
          <w:rFonts w:ascii="ＭＳ 明朝" w:hAnsi="ＭＳ 明朝"/>
          <w:snapToGrid w:val="0"/>
        </w:rPr>
        <w:t>1</w:t>
      </w:r>
      <w:r w:rsidR="00822C18" w:rsidRPr="00F3341E">
        <w:rPr>
          <w:rFonts w:ascii="ＭＳ 明朝" w:hAnsi="ＭＳ 明朝" w:hint="eastAsia"/>
          <w:snapToGrid w:val="0"/>
        </w:rPr>
        <w:t>日以内に、</w:t>
      </w:r>
      <w:r w:rsidR="00822C18" w:rsidRPr="00F3341E">
        <w:rPr>
          <w:rFonts w:ascii="ＭＳ 明朝" w:hAnsi="ＭＳ 明朝" w:hint="eastAsia"/>
          <w:spacing w:val="5"/>
          <w:kern w:val="0"/>
        </w:rPr>
        <w:t>又は当該補助事業が完了せずに機構の会計年度が終了するときは、翌会計年度</w:t>
      </w:r>
      <w:r w:rsidR="00822C18" w:rsidRPr="00F3341E">
        <w:rPr>
          <w:rFonts w:ascii="ＭＳ 明朝" w:hAnsi="ＭＳ 明朝" w:hint="eastAsia"/>
          <w:snapToGrid w:val="0"/>
        </w:rPr>
        <w:t>の５月3</w:t>
      </w:r>
      <w:r w:rsidR="00822C18" w:rsidRPr="00F3341E">
        <w:rPr>
          <w:rFonts w:ascii="ＭＳ 明朝" w:hAnsi="ＭＳ 明朝"/>
          <w:snapToGrid w:val="0"/>
        </w:rPr>
        <w:t>1</w:t>
      </w:r>
      <w:r w:rsidR="00822C18" w:rsidRPr="00F3341E">
        <w:rPr>
          <w:rFonts w:ascii="ＭＳ 明朝" w:hAnsi="ＭＳ 明朝" w:hint="eastAsia"/>
          <w:snapToGrid w:val="0"/>
        </w:rPr>
        <w:t>日までに、実績報告書を機構に提出すべきこと。また、インセンティブに係る補助事業を実施する者は、当該補助事業が完了するとき（第31条第８項において当該補助事業の廃止の通知を受けた場合を含む。）は、完了の日（第31条第８項において当該補助事業の廃止の通知を受けた場合は、その通知日。）までに、又は当該補助事業が完了せずに機構の会計年度が終了するときは、当該会計年度の末日までに、様式第４による実績報告書を機構に提出すべきこと。</w:t>
      </w:r>
    </w:p>
    <w:p w14:paraId="77968F68" w14:textId="77777777" w:rsidR="00601608" w:rsidRPr="00F3341E" w:rsidRDefault="00601608" w:rsidP="00601608">
      <w:pPr>
        <w:ind w:left="525" w:hangingChars="250" w:hanging="525"/>
        <w:rPr>
          <w:rFonts w:ascii="ＭＳ 明朝" w:hAnsi="ＭＳ 明朝"/>
          <w:snapToGrid w:val="0"/>
        </w:rPr>
      </w:pPr>
      <w:r w:rsidRPr="00F3341E">
        <w:rPr>
          <w:rFonts w:ascii="ＭＳ 明朝" w:hAnsi="ＭＳ 明朝" w:hint="eastAsia"/>
          <w:snapToGrid w:val="0"/>
        </w:rPr>
        <w:t xml:space="preserve">　</w:t>
      </w:r>
      <w:r w:rsidRPr="00F3341E">
        <w:rPr>
          <w:rFonts w:ascii="ＭＳ 明朝" w:hAnsi="ＭＳ 明朝"/>
          <w:snapToGrid w:val="0"/>
        </w:rPr>
        <w:t>(10)</w:t>
      </w:r>
      <w:r w:rsidRPr="00F3341E">
        <w:rPr>
          <w:rFonts w:ascii="ＭＳ 明朝" w:hAnsi="ＭＳ 明朝" w:hint="eastAsia"/>
          <w:snapToGrid w:val="0"/>
        </w:rPr>
        <w:t xml:space="preserve"> 補助事業者は、機構が、補助事業の適正な遂行に必要な範囲において報告を求め、又は実地調査を行おうとするときは、遅滞なくこれに応ずべきこと。また、機構が必要であると認め、経済産業省の職員を立ち合せるときは、これに応ずべきこと。</w:t>
      </w:r>
    </w:p>
    <w:p w14:paraId="66087FD7" w14:textId="77777777" w:rsidR="00601608" w:rsidRPr="00F3341E" w:rsidRDefault="00601608" w:rsidP="00601608">
      <w:pPr>
        <w:ind w:leftChars="100" w:left="525" w:hangingChars="150" w:hanging="315"/>
        <w:rPr>
          <w:rFonts w:ascii="ＭＳ 明朝" w:hAnsi="ＭＳ 明朝"/>
          <w:snapToGrid w:val="0"/>
        </w:rPr>
      </w:pPr>
      <w:r w:rsidRPr="00F3341E">
        <w:rPr>
          <w:rFonts w:ascii="ＭＳ 明朝" w:hAnsi="ＭＳ 明朝"/>
          <w:snapToGrid w:val="0"/>
        </w:rPr>
        <w:t>(11)</w:t>
      </w:r>
      <w:r w:rsidRPr="00F3341E">
        <w:rPr>
          <w:rFonts w:ascii="ＭＳ 明朝" w:hAnsi="ＭＳ 明朝" w:hint="eastAsia"/>
          <w:snapToGrid w:val="0"/>
        </w:rPr>
        <w:t xml:space="preserve"> 補助事業者は、機構が事実確認の必要があると認めるときは、取引先に対し、参考となるべき報</w:t>
      </w:r>
      <w:r w:rsidRPr="00F3341E">
        <w:rPr>
          <w:rFonts w:ascii="ＭＳ 明朝" w:hAnsi="ＭＳ 明朝" w:hint="eastAsia"/>
          <w:snapToGrid w:val="0"/>
        </w:rPr>
        <w:lastRenderedPageBreak/>
        <w:t>告及び資料の提出について協力を求めるべきこと。</w:t>
      </w:r>
    </w:p>
    <w:p w14:paraId="6F1D4D12" w14:textId="77777777" w:rsidR="00601608" w:rsidRPr="00F3341E" w:rsidRDefault="00601608" w:rsidP="00601608">
      <w:pPr>
        <w:ind w:left="525" w:hangingChars="250" w:hanging="525"/>
        <w:rPr>
          <w:rFonts w:ascii="ＭＳ 明朝" w:hAnsi="ＭＳ 明朝"/>
          <w:snapToGrid w:val="0"/>
        </w:rPr>
      </w:pPr>
      <w:r w:rsidRPr="00F3341E">
        <w:rPr>
          <w:rFonts w:ascii="ＭＳ 明朝" w:hAnsi="ＭＳ 明朝" w:hint="eastAsia"/>
          <w:snapToGrid w:val="0"/>
        </w:rPr>
        <w:t xml:space="preserve">　</w:t>
      </w:r>
      <w:r w:rsidRPr="00F3341E">
        <w:rPr>
          <w:rFonts w:ascii="ＭＳ 明朝" w:hAnsi="ＭＳ 明朝"/>
          <w:snapToGrid w:val="0"/>
        </w:rPr>
        <w:t>(1</w:t>
      </w:r>
      <w:r w:rsidRPr="00F3341E">
        <w:rPr>
          <w:rFonts w:ascii="ＭＳ 明朝" w:hAnsi="ＭＳ 明朝" w:hint="eastAsia"/>
          <w:snapToGrid w:val="0"/>
        </w:rPr>
        <w:t>2</w:t>
      </w:r>
      <w:r w:rsidRPr="00F3341E">
        <w:rPr>
          <w:rFonts w:ascii="ＭＳ 明朝" w:hAnsi="ＭＳ 明朝"/>
          <w:snapToGrid w:val="0"/>
        </w:rPr>
        <w:t>)</w:t>
      </w:r>
      <w:r w:rsidRPr="00F3341E">
        <w:rPr>
          <w:rFonts w:ascii="ＭＳ 明朝" w:hAnsi="ＭＳ 明朝" w:hint="eastAsia"/>
          <w:snapToGrid w:val="0"/>
        </w:rPr>
        <w:t xml:space="preserve"> 補助事業者は、機構が補助事業に係る実施状況及び実績の報告等を受け、その報告等に係る補助事業の実績が補助金の交付の決定の内容又はこれに付した条件に適合しないと認めたときは、機構の指示に従うべきこと。</w:t>
      </w:r>
    </w:p>
    <w:p w14:paraId="52228FF1" w14:textId="77777777" w:rsidR="00601608" w:rsidRPr="00F3341E" w:rsidRDefault="00601608" w:rsidP="00601608">
      <w:pPr>
        <w:ind w:left="525" w:hangingChars="250" w:hanging="525"/>
        <w:rPr>
          <w:rFonts w:ascii="ＭＳ 明朝" w:hAnsi="ＭＳ 明朝"/>
          <w:snapToGrid w:val="0"/>
        </w:rPr>
      </w:pPr>
      <w:r w:rsidRPr="00F3341E">
        <w:rPr>
          <w:rFonts w:ascii="ＭＳ 明朝" w:hAnsi="ＭＳ 明朝" w:hint="eastAsia"/>
          <w:snapToGrid w:val="0"/>
        </w:rPr>
        <w:t xml:space="preserve">　</w:t>
      </w:r>
      <w:r w:rsidRPr="00F3341E">
        <w:rPr>
          <w:rFonts w:ascii="ＭＳ 明朝" w:hAnsi="ＭＳ 明朝"/>
          <w:snapToGrid w:val="0"/>
        </w:rPr>
        <w:t>(1</w:t>
      </w:r>
      <w:r w:rsidRPr="00F3341E">
        <w:rPr>
          <w:rFonts w:ascii="ＭＳ 明朝" w:hAnsi="ＭＳ 明朝" w:hint="eastAsia"/>
          <w:snapToGrid w:val="0"/>
        </w:rPr>
        <w:t>3</w:t>
      </w:r>
      <w:r w:rsidRPr="00F3341E">
        <w:rPr>
          <w:rFonts w:ascii="ＭＳ 明朝" w:hAnsi="ＭＳ 明朝"/>
          <w:snapToGrid w:val="0"/>
        </w:rPr>
        <w:t>)</w:t>
      </w:r>
      <w:r w:rsidRPr="00F3341E">
        <w:rPr>
          <w:rFonts w:ascii="ＭＳ 明朝" w:hAnsi="ＭＳ 明朝" w:hint="eastAsia"/>
          <w:snapToGrid w:val="0"/>
        </w:rPr>
        <w:t xml:space="preserve"> 補助事業者は、機構が交付規程第19条第２項の規定により補助金の全部又は一部の返還を請求したときは、機構が指定する期日までに返還すべきこと。</w:t>
      </w:r>
    </w:p>
    <w:p w14:paraId="12F8F9AE" w14:textId="043C2185" w:rsidR="00601608" w:rsidRPr="00F3341E" w:rsidRDefault="00601608" w:rsidP="00601608">
      <w:pPr>
        <w:ind w:left="525" w:hangingChars="250" w:hanging="525"/>
        <w:rPr>
          <w:rFonts w:ascii="ＭＳ 明朝" w:hAnsi="ＭＳ 明朝"/>
          <w:snapToGrid w:val="0"/>
        </w:rPr>
      </w:pPr>
      <w:r w:rsidRPr="00F3341E">
        <w:rPr>
          <w:rFonts w:ascii="ＭＳ 明朝" w:hAnsi="ＭＳ 明朝" w:hint="eastAsia"/>
          <w:snapToGrid w:val="0"/>
        </w:rPr>
        <w:t xml:space="preserve">　</w:t>
      </w:r>
      <w:r w:rsidRPr="00F3341E">
        <w:rPr>
          <w:rFonts w:ascii="ＭＳ 明朝" w:hAnsi="ＭＳ 明朝"/>
          <w:snapToGrid w:val="0"/>
        </w:rPr>
        <w:t>(1</w:t>
      </w:r>
      <w:r w:rsidRPr="00F3341E">
        <w:rPr>
          <w:rFonts w:ascii="ＭＳ 明朝" w:hAnsi="ＭＳ 明朝" w:hint="eastAsia"/>
          <w:snapToGrid w:val="0"/>
        </w:rPr>
        <w:t>4</w:t>
      </w:r>
      <w:r w:rsidRPr="00F3341E">
        <w:rPr>
          <w:rFonts w:ascii="ＭＳ 明朝" w:hAnsi="ＭＳ 明朝"/>
          <w:snapToGrid w:val="0"/>
        </w:rPr>
        <w:t>)</w:t>
      </w:r>
      <w:r w:rsidRPr="00F3341E">
        <w:rPr>
          <w:rFonts w:ascii="ＭＳ 明朝" w:hAnsi="ＭＳ 明朝" w:hint="eastAsia"/>
          <w:snapToGrid w:val="0"/>
        </w:rPr>
        <w:t xml:space="preserve"> 補助事業者は、交付規程第19条第１項の規定により補助金の返還請求の通知を受けたときは、補助金の受領の日から納付の日までの日数に応じ、当該補助金の額（その一部を納付した場合におけるその後の期間については、既納付額を控除した額）につき年10.95パーセントの割合で計算した加算金を加えて返還すべきこと。ただし、交付規程第</w:t>
      </w:r>
      <w:r w:rsidRPr="00F3341E">
        <w:rPr>
          <w:rFonts w:ascii="ＭＳ 明朝" w:hAnsi="ＭＳ 明朝"/>
          <w:snapToGrid w:val="0"/>
        </w:rPr>
        <w:t>18条第１項第</w:t>
      </w:r>
      <w:r w:rsidRPr="00F3341E">
        <w:rPr>
          <w:rFonts w:ascii="ＭＳ 明朝" w:hAnsi="ＭＳ 明朝" w:hint="eastAsia"/>
          <w:snapToGrid w:val="0"/>
        </w:rPr>
        <w:t>十</w:t>
      </w:r>
      <w:r w:rsidRPr="00F3341E">
        <w:rPr>
          <w:rFonts w:ascii="ＭＳ 明朝" w:hAnsi="ＭＳ 明朝"/>
          <w:snapToGrid w:val="0"/>
        </w:rPr>
        <w:t>号</w:t>
      </w:r>
      <w:r w:rsidRPr="00F3341E">
        <w:rPr>
          <w:rFonts w:ascii="ＭＳ 明朝" w:hAnsi="ＭＳ 明朝" w:hint="eastAsia"/>
          <w:snapToGrid w:val="0"/>
        </w:rPr>
        <w:t>及び第十一号</w:t>
      </w:r>
      <w:r w:rsidRPr="00F3341E">
        <w:rPr>
          <w:rFonts w:ascii="ＭＳ 明朝" w:hAnsi="ＭＳ 明朝"/>
          <w:snapToGrid w:val="0"/>
        </w:rPr>
        <w:t>の規定による場合はこの限りでない。</w:t>
      </w:r>
    </w:p>
    <w:p w14:paraId="748F359D" w14:textId="77777777" w:rsidR="00601608" w:rsidRPr="00F3341E" w:rsidRDefault="00601608" w:rsidP="00601608">
      <w:pPr>
        <w:ind w:left="525" w:hangingChars="250" w:hanging="525"/>
        <w:rPr>
          <w:rFonts w:ascii="ＭＳ 明朝" w:hAnsi="ＭＳ 明朝"/>
          <w:snapToGrid w:val="0"/>
        </w:rPr>
      </w:pPr>
      <w:r w:rsidRPr="00F3341E">
        <w:rPr>
          <w:rFonts w:ascii="ＭＳ 明朝" w:hAnsi="ＭＳ 明朝" w:hint="eastAsia"/>
          <w:snapToGrid w:val="0"/>
        </w:rPr>
        <w:t xml:space="preserve">  </w:t>
      </w:r>
      <w:r w:rsidRPr="00F3341E">
        <w:rPr>
          <w:rFonts w:ascii="ＭＳ 明朝" w:hAnsi="ＭＳ 明朝"/>
          <w:snapToGrid w:val="0"/>
        </w:rPr>
        <w:t>(1</w:t>
      </w:r>
      <w:r w:rsidRPr="00F3341E">
        <w:rPr>
          <w:rFonts w:ascii="ＭＳ 明朝" w:hAnsi="ＭＳ 明朝" w:hint="eastAsia"/>
          <w:snapToGrid w:val="0"/>
        </w:rPr>
        <w:t>5</w:t>
      </w:r>
      <w:r w:rsidRPr="00F3341E">
        <w:rPr>
          <w:rFonts w:ascii="ＭＳ 明朝" w:hAnsi="ＭＳ 明朝"/>
          <w:snapToGrid w:val="0"/>
        </w:rPr>
        <w:t>)</w:t>
      </w:r>
      <w:r w:rsidRPr="00F3341E">
        <w:rPr>
          <w:rFonts w:ascii="ＭＳ 明朝" w:hAnsi="ＭＳ 明朝" w:hint="eastAsia"/>
          <w:snapToGrid w:val="0"/>
        </w:rPr>
        <w:t xml:space="preserve"> 補助事業者は、返還すべき補助金を期日までに納付しなかったときは、納期日の翌日から納付の日までの日数に応じ、その未納付額につき年10.95パーセントの割合で計算した延滞金を納付すべきこと。</w:t>
      </w:r>
    </w:p>
    <w:p w14:paraId="3508CB16" w14:textId="77777777" w:rsidR="00601608" w:rsidRPr="00F3341E" w:rsidRDefault="00601608" w:rsidP="00601608">
      <w:pPr>
        <w:ind w:left="525" w:hangingChars="250" w:hanging="525"/>
        <w:rPr>
          <w:rFonts w:ascii="ＭＳ 明朝" w:hAnsi="ＭＳ 明朝"/>
          <w:snapToGrid w:val="0"/>
        </w:rPr>
      </w:pPr>
      <w:r w:rsidRPr="00F3341E">
        <w:rPr>
          <w:rFonts w:ascii="ＭＳ 明朝" w:hAnsi="ＭＳ 明朝" w:hint="eastAsia"/>
          <w:snapToGrid w:val="0"/>
        </w:rPr>
        <w:t xml:space="preserve">　</w:t>
      </w:r>
      <w:r w:rsidRPr="00F3341E">
        <w:rPr>
          <w:rFonts w:ascii="ＭＳ 明朝" w:hAnsi="ＭＳ 明朝"/>
          <w:snapToGrid w:val="0"/>
        </w:rPr>
        <w:t>(1</w:t>
      </w:r>
      <w:r w:rsidRPr="00F3341E">
        <w:rPr>
          <w:rFonts w:ascii="ＭＳ 明朝" w:hAnsi="ＭＳ 明朝" w:hint="eastAsia"/>
          <w:snapToGrid w:val="0"/>
        </w:rPr>
        <w:t>6</w:t>
      </w:r>
      <w:r w:rsidRPr="00F3341E">
        <w:rPr>
          <w:rFonts w:ascii="ＭＳ 明朝" w:hAnsi="ＭＳ 明朝"/>
          <w:snapToGrid w:val="0"/>
        </w:rPr>
        <w:t>)</w:t>
      </w:r>
      <w:r w:rsidRPr="00F3341E">
        <w:rPr>
          <w:rFonts w:ascii="ＭＳ 明朝" w:hAnsi="ＭＳ 明朝" w:hint="eastAsia"/>
          <w:snapToGrid w:val="0"/>
        </w:rPr>
        <w:t xml:space="preserve"> </w:t>
      </w:r>
      <w:r w:rsidRPr="00F3341E">
        <w:rPr>
          <w:rFonts w:ascii="ＭＳ 明朝" w:hAnsi="ＭＳ 明朝" w:cs="ＭＳ 明朝" w:hint="eastAsia"/>
          <w:kern w:val="0"/>
        </w:rPr>
        <w:t>補助事業者は、補助事業年度及び補助事業年度の終了後５年間、補助事業の成果を学術誌等で発表した場合、補助事業に基づく発明、考案等に関して、産業財産権等を出願又は取得及びそれらを譲渡し若しくは実施権を設定した場合には、当該年度の終了後30日以内に様式第５による届出書を機構に提出すべきこと。</w:t>
      </w:r>
    </w:p>
    <w:p w14:paraId="2D63D8FE" w14:textId="77777777" w:rsidR="00601608" w:rsidRPr="00F3341E" w:rsidRDefault="00601608" w:rsidP="00601608">
      <w:pPr>
        <w:ind w:left="525" w:hangingChars="250" w:hanging="525"/>
        <w:rPr>
          <w:rFonts w:ascii="ＭＳ 明朝" w:hAnsi="ＭＳ 明朝"/>
          <w:snapToGrid w:val="0"/>
        </w:rPr>
      </w:pPr>
      <w:r w:rsidRPr="00F3341E">
        <w:rPr>
          <w:rFonts w:ascii="ＭＳ 明朝" w:hAnsi="ＭＳ 明朝" w:hint="eastAsia"/>
          <w:snapToGrid w:val="0"/>
        </w:rPr>
        <w:t xml:space="preserve">　</w:t>
      </w:r>
      <w:r w:rsidRPr="00F3341E">
        <w:rPr>
          <w:rFonts w:ascii="ＭＳ 明朝" w:hAnsi="ＭＳ 明朝"/>
          <w:snapToGrid w:val="0"/>
        </w:rPr>
        <w:t>(</w:t>
      </w:r>
      <w:r w:rsidRPr="00F3341E">
        <w:rPr>
          <w:rFonts w:ascii="ＭＳ 明朝" w:hAnsi="ＭＳ 明朝" w:hint="eastAsia"/>
          <w:snapToGrid w:val="0"/>
        </w:rPr>
        <w:t>17</w:t>
      </w:r>
      <w:r w:rsidRPr="00F3341E">
        <w:rPr>
          <w:rFonts w:ascii="ＭＳ 明朝" w:hAnsi="ＭＳ 明朝"/>
          <w:snapToGrid w:val="0"/>
        </w:rPr>
        <w:t>)</w:t>
      </w:r>
      <w:r w:rsidRPr="00F3341E">
        <w:rPr>
          <w:rFonts w:ascii="ＭＳ 明朝" w:hAnsi="ＭＳ 明朝" w:hint="eastAsia"/>
          <w:snapToGrid w:val="0"/>
        </w:rPr>
        <w:t xml:space="preserve"> 補助事業者は、補助事業の実施により取得し、又は効用の増加した財産若しくは成果（以下「取得財産等」という。）のうち、交付規程第16条第１項により処分（補助金の交付の目的に反して使用し、譲渡し、交換し、貸し付け、取壊し、廃棄し、又は担保に供しようとすることをいう。）を制限されたものについては、善良な管理者の注意をもって管理し、その管理に係る台帳を備え、その管理状況を明らかにしておくとともに、</w:t>
      </w:r>
      <w:r w:rsidRPr="00F3341E">
        <w:rPr>
          <w:rFonts w:ascii="ＭＳ 明朝" w:hAnsi="ＭＳ 明朝" w:hint="eastAsia"/>
          <w:spacing w:val="5"/>
          <w:kern w:val="0"/>
        </w:rPr>
        <w:t>処分を制限された</w:t>
      </w:r>
      <w:r w:rsidRPr="00F3341E">
        <w:rPr>
          <w:rFonts w:ascii="ＭＳ 明朝" w:hAnsi="ＭＳ 明朝" w:hint="eastAsia"/>
          <w:snapToGrid w:val="0"/>
        </w:rPr>
        <w:t>取得財産等を処分しようとするときは、あらかじめ機構の承認を受けるべきこと。</w:t>
      </w:r>
    </w:p>
    <w:p w14:paraId="6A88657B" w14:textId="77777777" w:rsidR="00601608" w:rsidRPr="00F3341E" w:rsidRDefault="00601608" w:rsidP="00601608">
      <w:pPr>
        <w:ind w:left="525" w:hangingChars="250" w:hanging="525"/>
        <w:rPr>
          <w:rFonts w:ascii="ＭＳ 明朝" w:hAnsi="ＭＳ 明朝"/>
          <w:snapToGrid w:val="0"/>
        </w:rPr>
      </w:pPr>
      <w:r w:rsidRPr="00F3341E">
        <w:rPr>
          <w:rFonts w:ascii="ＭＳ 明朝" w:hAnsi="ＭＳ 明朝" w:hint="eastAsia"/>
          <w:snapToGrid w:val="0"/>
        </w:rPr>
        <w:t xml:space="preserve">　</w:t>
      </w:r>
      <w:r w:rsidRPr="00F3341E">
        <w:rPr>
          <w:rFonts w:ascii="ＭＳ 明朝" w:hAnsi="ＭＳ 明朝"/>
          <w:snapToGrid w:val="0"/>
        </w:rPr>
        <w:t>(1</w:t>
      </w:r>
      <w:r w:rsidRPr="00F3341E">
        <w:rPr>
          <w:rFonts w:ascii="ＭＳ 明朝" w:hAnsi="ＭＳ 明朝" w:hint="eastAsia"/>
          <w:snapToGrid w:val="0"/>
        </w:rPr>
        <w:t>8</w:t>
      </w:r>
      <w:r w:rsidRPr="00F3341E">
        <w:rPr>
          <w:rFonts w:ascii="ＭＳ 明朝" w:hAnsi="ＭＳ 明朝"/>
          <w:snapToGrid w:val="0"/>
        </w:rPr>
        <w:t>)</w:t>
      </w:r>
      <w:r w:rsidRPr="00F3341E">
        <w:rPr>
          <w:rFonts w:ascii="ＭＳ 明朝" w:hAnsi="ＭＳ 明朝" w:hint="eastAsia"/>
          <w:snapToGrid w:val="0"/>
        </w:rPr>
        <w:t xml:space="preserve"> 補助事業者は、処分を制限された取得財産等の処分により収入が生じたときは、機構の請求に応じ、その収入の一部（消費税及び地方消費税相当額を除く。）を納付すべきこと。</w:t>
      </w:r>
    </w:p>
    <w:p w14:paraId="0DAA1E64" w14:textId="77777777" w:rsidR="00601608" w:rsidRPr="00F3341E" w:rsidRDefault="00601608" w:rsidP="00601608">
      <w:pPr>
        <w:ind w:left="525" w:hangingChars="250" w:hanging="525"/>
        <w:rPr>
          <w:rFonts w:ascii="ＭＳ 明朝" w:hAnsi="ＭＳ 明朝"/>
          <w:snapToGrid w:val="0"/>
        </w:rPr>
      </w:pPr>
      <w:r w:rsidRPr="00F3341E">
        <w:rPr>
          <w:rFonts w:ascii="ＭＳ 明朝" w:hAnsi="ＭＳ 明朝" w:hint="eastAsia"/>
          <w:snapToGrid w:val="0"/>
        </w:rPr>
        <w:t xml:space="preserve">　</w:t>
      </w:r>
      <w:r w:rsidRPr="00F3341E">
        <w:rPr>
          <w:rFonts w:ascii="ＭＳ 明朝" w:hAnsi="ＭＳ 明朝"/>
          <w:snapToGrid w:val="0"/>
        </w:rPr>
        <w:t>(1</w:t>
      </w:r>
      <w:r w:rsidRPr="00F3341E">
        <w:rPr>
          <w:rFonts w:ascii="ＭＳ 明朝" w:hAnsi="ＭＳ 明朝" w:hint="eastAsia"/>
          <w:snapToGrid w:val="0"/>
        </w:rPr>
        <w:t>9</w:t>
      </w:r>
      <w:r w:rsidRPr="00F3341E">
        <w:rPr>
          <w:rFonts w:ascii="ＭＳ 明朝" w:hAnsi="ＭＳ 明朝"/>
          <w:snapToGrid w:val="0"/>
        </w:rPr>
        <w:t>)</w:t>
      </w:r>
      <w:r w:rsidRPr="00F3341E">
        <w:rPr>
          <w:rFonts w:ascii="ＭＳ 明朝" w:hAnsi="ＭＳ 明朝" w:hint="eastAsia"/>
          <w:snapToGrid w:val="0"/>
        </w:rPr>
        <w:t xml:space="preserve"> 補助事業者は、補助金の交付の決定内容又はこれに付した条件に不服がある場合において、申請の取下げをしようとするときは、交付の決定の通知を受けた日から20日以内に、補助金交付申請取下げ届出書を機構に提出することにより行うべきこと。</w:t>
      </w:r>
    </w:p>
    <w:p w14:paraId="525C9BB9" w14:textId="77777777" w:rsidR="00601608" w:rsidRPr="00F3341E" w:rsidRDefault="00601608" w:rsidP="00601608">
      <w:pPr>
        <w:ind w:left="525" w:hangingChars="250" w:hanging="525"/>
        <w:rPr>
          <w:rFonts w:ascii="ＭＳ 明朝" w:hAnsi="ＭＳ 明朝"/>
          <w:snapToGrid w:val="0"/>
        </w:rPr>
      </w:pPr>
      <w:r w:rsidRPr="00F3341E">
        <w:rPr>
          <w:rFonts w:ascii="ＭＳ 明朝" w:hAnsi="ＭＳ 明朝" w:hint="eastAsia"/>
          <w:snapToGrid w:val="0"/>
        </w:rPr>
        <w:t xml:space="preserve">　</w:t>
      </w:r>
      <w:r w:rsidRPr="00F3341E">
        <w:rPr>
          <w:rFonts w:ascii="ＭＳ 明朝" w:hAnsi="ＭＳ 明朝"/>
          <w:snapToGrid w:val="0"/>
        </w:rPr>
        <w:t>(</w:t>
      </w:r>
      <w:r w:rsidRPr="00F3341E">
        <w:rPr>
          <w:rFonts w:ascii="ＭＳ 明朝" w:hAnsi="ＭＳ 明朝" w:hint="eastAsia"/>
          <w:snapToGrid w:val="0"/>
        </w:rPr>
        <w:t>20</w:t>
      </w:r>
      <w:r w:rsidRPr="00F3341E">
        <w:rPr>
          <w:rFonts w:ascii="ＭＳ 明朝" w:hAnsi="ＭＳ 明朝"/>
          <w:snapToGrid w:val="0"/>
        </w:rPr>
        <w:t>)</w:t>
      </w:r>
      <w:r w:rsidRPr="00F3341E">
        <w:rPr>
          <w:rFonts w:ascii="ＭＳ 明朝" w:hAnsi="ＭＳ 明朝" w:hint="eastAsia"/>
          <w:snapToGrid w:val="0"/>
        </w:rPr>
        <w:t xml:space="preserve"> 補助事業者は、補助事業の完了した日の属する会計年度の翌年度以降５年間</w:t>
      </w:r>
      <w:r w:rsidRPr="00F3341E">
        <w:rPr>
          <w:rFonts w:ascii="ＭＳ 明朝" w:hAnsi="ＭＳ 明朝" w:hint="eastAsia"/>
        </w:rPr>
        <w:t>、様式第20による当該補助事業に係る事業化状況報告書を機構に提出し</w:t>
      </w:r>
      <w:r w:rsidRPr="00F3341E">
        <w:rPr>
          <w:rFonts w:ascii="ＭＳ 明朝" w:hAnsi="ＭＳ 明朝" w:hint="eastAsia"/>
          <w:snapToGrid w:val="0"/>
        </w:rPr>
        <w:t>、当該補助事業の成果に基づく収益が生じたときは、機構の請求に応じ、交付された補助金の額を上限として、その収益の一部を機構に納付すべきこと。</w:t>
      </w:r>
    </w:p>
    <w:p w14:paraId="45CEE74A" w14:textId="77777777" w:rsidR="00601608" w:rsidRPr="00F3341E" w:rsidRDefault="00601608" w:rsidP="00601608">
      <w:pPr>
        <w:ind w:left="525" w:hangingChars="250" w:hanging="525"/>
        <w:rPr>
          <w:rFonts w:ascii="ＭＳ 明朝" w:hAnsi="ＭＳ 明朝"/>
          <w:snapToGrid w:val="0"/>
        </w:rPr>
      </w:pPr>
      <w:r w:rsidRPr="00F3341E">
        <w:rPr>
          <w:rFonts w:ascii="ＭＳ 明朝" w:hAnsi="ＭＳ 明朝" w:hint="eastAsia"/>
          <w:snapToGrid w:val="0"/>
        </w:rPr>
        <w:t xml:space="preserve">　</w:t>
      </w:r>
      <w:r w:rsidRPr="00F3341E">
        <w:rPr>
          <w:rFonts w:ascii="ＭＳ 明朝" w:hAnsi="ＭＳ 明朝"/>
          <w:snapToGrid w:val="0"/>
        </w:rPr>
        <w:t>(</w:t>
      </w:r>
      <w:r w:rsidRPr="00F3341E">
        <w:rPr>
          <w:rFonts w:ascii="ＭＳ 明朝" w:hAnsi="ＭＳ 明朝" w:hint="eastAsia"/>
          <w:snapToGrid w:val="0"/>
        </w:rPr>
        <w:t>21</w:t>
      </w:r>
      <w:r w:rsidRPr="00F3341E">
        <w:rPr>
          <w:rFonts w:ascii="ＭＳ 明朝" w:hAnsi="ＭＳ 明朝"/>
          <w:snapToGrid w:val="0"/>
        </w:rPr>
        <w:t>)</w:t>
      </w:r>
      <w:r w:rsidRPr="00F3341E">
        <w:rPr>
          <w:rFonts w:ascii="ＭＳ 明朝" w:hAnsi="ＭＳ 明朝" w:hint="eastAsia"/>
          <w:snapToGrid w:val="0"/>
        </w:rPr>
        <w:t xml:space="preserve"> 補助事業者は、補助事業で得られた成果を発表又は公開する場合、事前に機構に対し別途定める方法により報告すること。また、発表又は公開する場合において、特段の理由がある場合を除き、機構の事業の結果得られたものであることを明示すること。</w:t>
      </w:r>
    </w:p>
    <w:p w14:paraId="2D8BEEFB" w14:textId="77777777" w:rsidR="00601608" w:rsidRPr="00F3341E" w:rsidRDefault="00601608" w:rsidP="00601608">
      <w:pPr>
        <w:ind w:left="525" w:hangingChars="250" w:hanging="525"/>
        <w:rPr>
          <w:rFonts w:ascii="ＭＳ 明朝" w:hAnsi="ＭＳ 明朝"/>
          <w:snapToGrid w:val="0"/>
        </w:rPr>
      </w:pPr>
      <w:r w:rsidRPr="00F3341E">
        <w:rPr>
          <w:rFonts w:ascii="ＭＳ 明朝" w:hAnsi="ＭＳ 明朝" w:hint="eastAsia"/>
          <w:snapToGrid w:val="0"/>
        </w:rPr>
        <w:t xml:space="preserve">　</w:t>
      </w:r>
      <w:r w:rsidRPr="00F3341E">
        <w:rPr>
          <w:rFonts w:ascii="ＭＳ 明朝" w:hAnsi="ＭＳ 明朝"/>
          <w:snapToGrid w:val="0"/>
        </w:rPr>
        <w:t>(</w:t>
      </w:r>
      <w:r w:rsidRPr="00F3341E">
        <w:rPr>
          <w:rFonts w:ascii="ＭＳ 明朝" w:hAnsi="ＭＳ 明朝" w:hint="eastAsia"/>
          <w:snapToGrid w:val="0"/>
        </w:rPr>
        <w:t>22</w:t>
      </w:r>
      <w:r w:rsidRPr="00F3341E">
        <w:rPr>
          <w:rFonts w:ascii="ＭＳ 明朝" w:hAnsi="ＭＳ 明朝"/>
          <w:snapToGrid w:val="0"/>
        </w:rPr>
        <w:t>)</w:t>
      </w:r>
      <w:r w:rsidRPr="00F3341E">
        <w:rPr>
          <w:rFonts w:ascii="ＭＳ 明朝" w:hAnsi="ＭＳ 明朝" w:hint="eastAsia"/>
          <w:snapToGrid w:val="0"/>
        </w:rPr>
        <w:t xml:space="preserve"> 補助事業者は、2030年目標等に係る補助事業期間中に毎会計年度、基本方針に基づき、産業構造審議会のグリーンイノベーションプロジェクト部会（以下「部会」という。）の下に設置される分野別ワーキンググループ（以下「ＷＧ」という。）による取組状況の確認・評価（以下「ＷＧによる取組状況の確認等」という。）が実施されることを受け入れること。また、ＷＧによる取組状</w:t>
      </w:r>
      <w:r w:rsidRPr="00F3341E">
        <w:rPr>
          <w:rFonts w:ascii="ＭＳ 明朝" w:hAnsi="ＭＳ 明朝" w:hint="eastAsia"/>
          <w:snapToGrid w:val="0"/>
        </w:rPr>
        <w:lastRenderedPageBreak/>
        <w:t>況の確認等及びその報告を受けた部会におけるプロジェクト中止の決議を踏まえて、交付規程第11条の規定にかかわらず、補助事業期間内においても、機構の判断により補助金の交付決定の内容の変更、補助事業期間の変更又は補助事業の廃止ができるものとし、これを受け入れること。</w:t>
      </w:r>
    </w:p>
    <w:p w14:paraId="6C5BD8A4" w14:textId="77777777" w:rsidR="00601608" w:rsidRPr="00F3341E" w:rsidRDefault="00601608" w:rsidP="00601608">
      <w:pPr>
        <w:ind w:leftChars="100" w:left="525" w:hangingChars="150" w:hanging="315"/>
        <w:rPr>
          <w:rFonts w:ascii="ＭＳ 明朝" w:hAnsi="ＭＳ 明朝"/>
          <w:spacing w:val="5"/>
          <w:kern w:val="0"/>
        </w:rPr>
      </w:pPr>
      <w:r w:rsidRPr="00F3341E">
        <w:rPr>
          <w:rFonts w:ascii="ＭＳ 明朝" w:hAnsi="ＭＳ 明朝"/>
          <w:snapToGrid w:val="0"/>
        </w:rPr>
        <w:t>(</w:t>
      </w:r>
      <w:r w:rsidRPr="00F3341E">
        <w:rPr>
          <w:rFonts w:ascii="ＭＳ 明朝" w:hAnsi="ＭＳ 明朝" w:hint="eastAsia"/>
          <w:snapToGrid w:val="0"/>
        </w:rPr>
        <w:t>23</w:t>
      </w:r>
      <w:r w:rsidRPr="00F3341E">
        <w:rPr>
          <w:rFonts w:ascii="ＭＳ 明朝" w:hAnsi="ＭＳ 明朝"/>
          <w:snapToGrid w:val="0"/>
        </w:rPr>
        <w:t>)</w:t>
      </w:r>
      <w:r w:rsidRPr="00F3341E">
        <w:rPr>
          <w:rFonts w:ascii="ＭＳ 明朝" w:hAnsi="ＭＳ 明朝" w:hint="eastAsia"/>
          <w:spacing w:val="5"/>
          <w:kern w:val="0"/>
        </w:rPr>
        <w:t xml:space="preserve"> 補助事業者は、基本方針に基づき、2030年目標等に係る補助事業の完了に伴い実施する機構による社会実装計画の審査、インセンティブに係る補助事業を開始した翌会計年度以降、毎年度実施する機構によるフォローアップ評価により評価されることを受け入れること。</w:t>
      </w:r>
    </w:p>
    <w:p w14:paraId="1A92F408" w14:textId="77777777" w:rsidR="00601608" w:rsidRPr="00F3341E" w:rsidRDefault="00601608" w:rsidP="00601608">
      <w:pPr>
        <w:ind w:leftChars="100" w:left="525" w:hangingChars="150" w:hanging="315"/>
        <w:rPr>
          <w:rFonts w:ascii="ＭＳ 明朝" w:hAnsi="ＭＳ 明朝"/>
          <w:spacing w:val="5"/>
          <w:kern w:val="0"/>
        </w:rPr>
      </w:pPr>
      <w:r w:rsidRPr="00F3341E">
        <w:rPr>
          <w:rFonts w:ascii="ＭＳ 明朝" w:hAnsi="ＭＳ 明朝"/>
          <w:snapToGrid w:val="0"/>
        </w:rPr>
        <w:t>(</w:t>
      </w:r>
      <w:r w:rsidRPr="00F3341E">
        <w:rPr>
          <w:rFonts w:ascii="ＭＳ 明朝" w:hAnsi="ＭＳ 明朝" w:hint="eastAsia"/>
          <w:snapToGrid w:val="0"/>
        </w:rPr>
        <w:t>2</w:t>
      </w:r>
      <w:r w:rsidRPr="00F3341E">
        <w:rPr>
          <w:rFonts w:ascii="ＭＳ 明朝" w:hAnsi="ＭＳ 明朝"/>
          <w:snapToGrid w:val="0"/>
        </w:rPr>
        <w:t>4)</w:t>
      </w:r>
      <w:r w:rsidRPr="00F3341E">
        <w:rPr>
          <w:rFonts w:ascii="ＭＳ 明朝" w:hAnsi="ＭＳ 明朝" w:hint="eastAsia"/>
          <w:spacing w:val="5"/>
          <w:kern w:val="0"/>
        </w:rPr>
        <w:t>補助事業年度の終了後最長６年間、追跡調査・評価、産業財産権等の取得及び利用状況並びに事業化状況調査（以下「評価・調査等」という。）に協力すること。（なお、補助事業年度の終了後６年度目の状況によっては、補助事業者の合意を得た上で、評価・調査等の期間を延長することがある。）</w:t>
      </w:r>
    </w:p>
    <w:p w14:paraId="12A8927A" w14:textId="77777777" w:rsidR="00601608" w:rsidRPr="00F3341E" w:rsidRDefault="00601608" w:rsidP="00601608">
      <w:pPr>
        <w:ind w:leftChars="105" w:left="550" w:hangingChars="150" w:hanging="330"/>
        <w:rPr>
          <w:rFonts w:ascii="ＭＳ 明朝" w:hAnsi="ＭＳ 明朝"/>
          <w:bCs/>
          <w:snapToGrid w:val="0"/>
        </w:rPr>
      </w:pPr>
      <w:r w:rsidRPr="00F3341E">
        <w:rPr>
          <w:rFonts w:ascii="ＭＳ 明朝" w:hAnsi="ＭＳ 明朝" w:hint="eastAsia"/>
          <w:spacing w:val="5"/>
          <w:kern w:val="0"/>
        </w:rPr>
        <w:t>(2</w:t>
      </w:r>
      <w:r w:rsidRPr="00F3341E">
        <w:rPr>
          <w:rFonts w:ascii="ＭＳ 明朝" w:hAnsi="ＭＳ 明朝"/>
          <w:spacing w:val="5"/>
          <w:kern w:val="0"/>
        </w:rPr>
        <w:t>5</w:t>
      </w:r>
      <w:r w:rsidRPr="00F3341E">
        <w:rPr>
          <w:rFonts w:ascii="ＭＳ 明朝" w:hAnsi="ＭＳ 明朝" w:hint="eastAsia"/>
          <w:spacing w:val="5"/>
          <w:kern w:val="0"/>
        </w:rPr>
        <w:t>) 補助</w:t>
      </w:r>
      <w:r w:rsidRPr="00F3341E">
        <w:rPr>
          <w:rFonts w:ascii="ＭＳ 明朝" w:hAnsi="ＭＳ 明朝" w:hint="eastAsia"/>
          <w:bCs/>
          <w:snapToGrid w:val="0"/>
        </w:rPr>
        <w:t>事業者は、労務費の算定に当たっては本規程又は機構が別途定める単価を用いること。ただし、機構が別の方法を指示したときは、その指示に従うこと。</w:t>
      </w:r>
    </w:p>
    <w:p w14:paraId="6808154E" w14:textId="77777777" w:rsidR="00601608" w:rsidRPr="00F3341E" w:rsidRDefault="00601608" w:rsidP="00601608">
      <w:pPr>
        <w:ind w:leftChars="100" w:left="525" w:hangingChars="150" w:hanging="315"/>
        <w:rPr>
          <w:rFonts w:ascii="ＭＳ 明朝" w:hAnsi="ＭＳ 明朝"/>
        </w:rPr>
      </w:pPr>
      <w:r w:rsidRPr="00F3341E">
        <w:rPr>
          <w:rFonts w:ascii="ＭＳ 明朝" w:hAnsi="ＭＳ 明朝" w:hint="eastAsia"/>
          <w:bCs/>
          <w:snapToGrid w:val="0"/>
        </w:rPr>
        <w:t>(2</w:t>
      </w:r>
      <w:r w:rsidRPr="00F3341E">
        <w:rPr>
          <w:rFonts w:ascii="ＭＳ 明朝" w:hAnsi="ＭＳ 明朝"/>
          <w:bCs/>
          <w:snapToGrid w:val="0"/>
        </w:rPr>
        <w:t>6</w:t>
      </w:r>
      <w:r w:rsidRPr="00F3341E">
        <w:rPr>
          <w:rFonts w:ascii="ＭＳ 明朝" w:hAnsi="ＭＳ 明朝" w:hint="eastAsia"/>
          <w:bCs/>
          <w:snapToGrid w:val="0"/>
        </w:rPr>
        <w:t>) 補助事業者は、この規程に規定する様式の提出を、</w:t>
      </w:r>
      <w:r w:rsidRPr="00F3341E">
        <w:rPr>
          <w:rFonts w:ascii="ＭＳ 明朝" w:hAnsi="ＭＳ 明朝" w:hint="eastAsia"/>
        </w:rPr>
        <w:t>補助金交付申請書に定める主任研究者に委任することができること。ただし、様式第１、様式第６、様式第７（補助金の額等及び補助期間の変更に関するもの）及び様式第９を除く。</w:t>
      </w:r>
    </w:p>
    <w:p w14:paraId="19263A03" w14:textId="77777777" w:rsidR="00601608" w:rsidRPr="00F3341E" w:rsidRDefault="00601608" w:rsidP="00601608">
      <w:pPr>
        <w:pStyle w:val="2"/>
        <w:spacing w:line="240" w:lineRule="auto"/>
        <w:ind w:leftChars="100" w:left="525" w:hangingChars="150" w:hanging="315"/>
        <w:rPr>
          <w:rFonts w:ascii="ＭＳ 明朝" w:hAnsi="ＭＳ 明朝"/>
        </w:rPr>
      </w:pPr>
      <w:r w:rsidRPr="00F3341E">
        <w:rPr>
          <w:rFonts w:ascii="ＭＳ 明朝" w:hAnsi="ＭＳ 明朝" w:hint="eastAsia"/>
          <w:bCs/>
          <w:snapToGrid w:val="0"/>
        </w:rPr>
        <w:t>(2</w:t>
      </w:r>
      <w:r w:rsidRPr="00F3341E">
        <w:rPr>
          <w:rFonts w:ascii="ＭＳ 明朝" w:hAnsi="ＭＳ 明朝"/>
          <w:bCs/>
          <w:snapToGrid w:val="0"/>
        </w:rPr>
        <w:t>7</w:t>
      </w:r>
      <w:r w:rsidRPr="00F3341E">
        <w:rPr>
          <w:rFonts w:ascii="ＭＳ 明朝" w:hAnsi="ＭＳ 明朝" w:hint="eastAsia"/>
          <w:bCs/>
          <w:snapToGrid w:val="0"/>
        </w:rPr>
        <w:t xml:space="preserve">) </w:t>
      </w:r>
      <w:r w:rsidRPr="00F3341E">
        <w:rPr>
          <w:rFonts w:ascii="ＭＳ 明朝" w:hAnsi="ＭＳ 明朝" w:hint="eastAsia"/>
        </w:rPr>
        <w:t>補助事業者は、当該補助事業の成果について、第三者への不正な流出を防止するため、従業員等との間で退職後の取決めを含めた秘密保持契約を締結するなど、必要な措置をとるよう努めるとともに、不正に第三者への成果の流出があった場合には、遅滞なく機構に報告し、不正行為者に対し法的措置を講ずるなど、適切に対処すること。</w:t>
      </w:r>
    </w:p>
    <w:p w14:paraId="6A8C5569" w14:textId="77777777" w:rsidR="00601608" w:rsidRPr="00F3341E" w:rsidRDefault="00601608" w:rsidP="00601608">
      <w:pPr>
        <w:pStyle w:val="2"/>
        <w:spacing w:line="240" w:lineRule="auto"/>
        <w:ind w:leftChars="100" w:left="525" w:hangingChars="150" w:hanging="315"/>
        <w:rPr>
          <w:rFonts w:ascii="ＭＳ 明朝" w:hAnsi="ＭＳ 明朝"/>
        </w:rPr>
      </w:pPr>
      <w:r w:rsidRPr="00F3341E">
        <w:rPr>
          <w:rFonts w:ascii="ＭＳ 明朝" w:hAnsi="ＭＳ 明朝" w:hint="eastAsia"/>
        </w:rPr>
        <w:t>(2</w:t>
      </w:r>
      <w:r w:rsidRPr="00F3341E">
        <w:rPr>
          <w:rFonts w:ascii="ＭＳ 明朝" w:hAnsi="ＭＳ 明朝"/>
        </w:rPr>
        <w:t>8</w:t>
      </w:r>
      <w:r w:rsidRPr="00F3341E">
        <w:rPr>
          <w:rFonts w:ascii="ＭＳ 明朝" w:hAnsi="ＭＳ 明朝" w:hint="eastAsia"/>
        </w:rPr>
        <w:t>) 複数年度交付決定の場合、日本国政府の予算又は方針の変更等により本交付決定内容の変更を行う必要が生じたときは、補助事業者は、機構の指示に従うべきこと。</w:t>
      </w:r>
    </w:p>
    <w:p w14:paraId="24B5928F" w14:textId="77777777" w:rsidR="00601608" w:rsidRPr="00F3341E" w:rsidRDefault="00601608" w:rsidP="00601608">
      <w:pPr>
        <w:ind w:leftChars="100" w:left="525" w:hangingChars="150" w:hanging="315"/>
        <w:rPr>
          <w:rFonts w:ascii="ＭＳ 明朝" w:hAnsi="ＭＳ 明朝"/>
        </w:rPr>
      </w:pPr>
      <w:r w:rsidRPr="00F3341E">
        <w:rPr>
          <w:rFonts w:ascii="ＭＳ 明朝" w:hAnsi="ＭＳ 明朝" w:hint="eastAsia"/>
        </w:rPr>
        <w:t>(2</w:t>
      </w:r>
      <w:r w:rsidRPr="00F3341E">
        <w:rPr>
          <w:rFonts w:ascii="ＭＳ 明朝" w:hAnsi="ＭＳ 明朝"/>
        </w:rPr>
        <w:t>9</w:t>
      </w:r>
      <w:r w:rsidRPr="00F3341E">
        <w:rPr>
          <w:rFonts w:ascii="ＭＳ 明朝" w:hAnsi="ＭＳ 明朝" w:hint="eastAsia"/>
        </w:rPr>
        <w:t>) 補助事業者は、機構が提供する電子情報処理組織を用いて申請及び届出等を行う場合は、別途定めるところによるものとする。ただし、この規程に定める様式を用いて提出することを妨げない。</w:t>
      </w:r>
    </w:p>
    <w:p w14:paraId="64C443A0" w14:textId="77777777" w:rsidR="00601608" w:rsidRPr="00F3341E" w:rsidRDefault="00601608" w:rsidP="00601608">
      <w:pPr>
        <w:ind w:leftChars="100" w:left="525" w:hangingChars="150" w:hanging="315"/>
        <w:rPr>
          <w:rFonts w:ascii="ＭＳ 明朝" w:hAnsi="ＭＳ 明朝"/>
        </w:rPr>
      </w:pPr>
      <w:r w:rsidRPr="00F3341E">
        <w:rPr>
          <w:rFonts w:ascii="ＭＳ 明朝" w:hAnsi="ＭＳ 明朝" w:hint="eastAsia"/>
        </w:rPr>
        <w:t>(</w:t>
      </w:r>
      <w:r w:rsidRPr="00F3341E">
        <w:rPr>
          <w:rFonts w:ascii="ＭＳ 明朝" w:hAnsi="ＭＳ 明朝"/>
        </w:rPr>
        <w:t>30</w:t>
      </w:r>
      <w:r w:rsidRPr="00F3341E">
        <w:rPr>
          <w:rFonts w:ascii="ＭＳ 明朝" w:hAnsi="ＭＳ 明朝" w:hint="eastAsia"/>
        </w:rPr>
        <w:t>) 補助事業者は、補助事業に従事した者が、補助事業に関して研究活動の不正行為（研究成果の中に示されたデータや研究結果等をねつ造、改ざん及び盗用する行為をいう。以下同じ。）を行った疑いがあると認められる場合は、調査を実施し、その結果を文書で機構に報告すること。（この場合、補助事業者は、経済産業省「研究活動の不正行為への対応に関する指針」（平成19年12月26日制定）に基づき調査を行うこと。）</w:t>
      </w:r>
    </w:p>
    <w:p w14:paraId="58633C7F" w14:textId="77777777" w:rsidR="00601608" w:rsidRPr="00F3341E" w:rsidRDefault="00601608" w:rsidP="00601608">
      <w:pPr>
        <w:ind w:leftChars="100" w:left="525" w:hangingChars="150" w:hanging="315"/>
        <w:rPr>
          <w:rFonts w:ascii="ＭＳ 明朝" w:hAnsi="ＭＳ 明朝" w:cs="ＭＳ 明朝"/>
          <w:kern w:val="0"/>
        </w:rPr>
      </w:pPr>
      <w:r w:rsidRPr="00F3341E">
        <w:rPr>
          <w:rFonts w:ascii="ＭＳ 明朝" w:hAnsi="ＭＳ 明朝" w:hint="eastAsia"/>
        </w:rPr>
        <w:t>(3</w:t>
      </w:r>
      <w:r w:rsidRPr="00F3341E">
        <w:rPr>
          <w:rFonts w:ascii="ＭＳ 明朝" w:hAnsi="ＭＳ 明朝"/>
        </w:rPr>
        <w:t>1</w:t>
      </w:r>
      <w:r w:rsidRPr="00F3341E">
        <w:rPr>
          <w:rFonts w:ascii="ＭＳ 明朝" w:hAnsi="ＭＳ 明朝" w:hint="eastAsia"/>
        </w:rPr>
        <w:t xml:space="preserve">) </w:t>
      </w:r>
      <w:r w:rsidRPr="00F3341E">
        <w:rPr>
          <w:rFonts w:ascii="ＭＳ 明朝" w:hAnsi="ＭＳ 明朝" w:cs="ＭＳ 明朝" w:hint="eastAsia"/>
          <w:kern w:val="0"/>
        </w:rPr>
        <w:t>補助事業者は、経済産業省「公的研究費の不正な使用等への対応に関する指針」(平成20年12月３日制定)に基づき不正な使用等（研究資金の他の用途への使用又は本規程の内容若しくはこれらに付した条件に違反して使用する行為及び偽りその他不正の手段により研究資金を受給する行為。以下同じ。</w:t>
      </w:r>
      <w:r w:rsidRPr="00F3341E">
        <w:rPr>
          <w:rFonts w:ascii="ＭＳ 明朝" w:hAnsi="ＭＳ 明朝" w:cs="ＭＳ 明朝"/>
          <w:kern w:val="0"/>
        </w:rPr>
        <w:t>)</w:t>
      </w:r>
      <w:r w:rsidRPr="00F3341E">
        <w:rPr>
          <w:rFonts w:ascii="ＭＳ 明朝" w:hAnsi="ＭＳ 明朝" w:cs="ＭＳ 明朝" w:hint="eastAsia"/>
          <w:kern w:val="0"/>
        </w:rPr>
        <w:t xml:space="preserve"> の十分な抑止機能を備えた体制整備等に努めること。</w:t>
      </w:r>
    </w:p>
    <w:p w14:paraId="7214B923" w14:textId="77777777" w:rsidR="00601608" w:rsidRPr="00F3341E" w:rsidRDefault="00601608" w:rsidP="00601608">
      <w:pPr>
        <w:ind w:leftChars="100" w:left="525" w:hangingChars="150" w:hanging="315"/>
        <w:rPr>
          <w:rFonts w:ascii="ＭＳ 明朝" w:hAnsi="ＭＳ 明朝" w:cs="ＭＳ 明朝"/>
          <w:kern w:val="0"/>
        </w:rPr>
      </w:pPr>
      <w:r w:rsidRPr="00F3341E">
        <w:rPr>
          <w:rFonts w:ascii="ＭＳ 明朝" w:hAnsi="ＭＳ 明朝" w:hint="eastAsia"/>
        </w:rPr>
        <w:t>(3</w:t>
      </w:r>
      <w:r w:rsidRPr="00F3341E">
        <w:rPr>
          <w:rFonts w:ascii="ＭＳ 明朝" w:hAnsi="ＭＳ 明朝"/>
        </w:rPr>
        <w:t>2</w:t>
      </w:r>
      <w:r w:rsidRPr="00F3341E">
        <w:rPr>
          <w:rFonts w:ascii="ＭＳ 明朝" w:hAnsi="ＭＳ 明朝" w:hint="eastAsia"/>
        </w:rPr>
        <w:t>) 補助事業者は、交付規程第８条第２項の規定に基づく交付決定によって生じる権利の全部又は一部を、機構の承認を得ずに第三者に譲渡し、又は承継しないこと。</w:t>
      </w:r>
    </w:p>
    <w:p w14:paraId="200F6E3A" w14:textId="77777777" w:rsidR="00601608" w:rsidRPr="00F3341E" w:rsidRDefault="00601608" w:rsidP="00601608">
      <w:pPr>
        <w:ind w:leftChars="100" w:left="525" w:hangingChars="150" w:hanging="315"/>
        <w:rPr>
          <w:rFonts w:asciiTheme="minorEastAsia" w:eastAsiaTheme="minorEastAsia" w:hAnsiTheme="minorEastAsia"/>
        </w:rPr>
      </w:pPr>
      <w:r w:rsidRPr="00F3341E">
        <w:rPr>
          <w:rFonts w:ascii="ＭＳ 明朝" w:hAnsi="ＭＳ 明朝" w:hint="eastAsia"/>
        </w:rPr>
        <w:t>(3</w:t>
      </w:r>
      <w:r w:rsidRPr="00F3341E">
        <w:rPr>
          <w:rFonts w:ascii="ＭＳ 明朝" w:hAnsi="ＭＳ 明朝"/>
        </w:rPr>
        <w:t>3</w:t>
      </w:r>
      <w:r w:rsidRPr="00F3341E">
        <w:rPr>
          <w:rFonts w:ascii="ＭＳ 明朝" w:hAnsi="ＭＳ 明朝" w:hint="eastAsia"/>
        </w:rPr>
        <w:t xml:space="preserve">) </w:t>
      </w:r>
      <w:r w:rsidRPr="00F3341E">
        <w:rPr>
          <w:rFonts w:asciiTheme="minorEastAsia" w:eastAsiaTheme="minorEastAsia" w:hAnsiTheme="minorEastAsia" w:hint="eastAsia"/>
        </w:rPr>
        <w:t>交付決定を受けた補助事業の期間にかかわらず、独立行政法人通則法（平成</w:t>
      </w:r>
      <w:r w:rsidRPr="00F3341E">
        <w:rPr>
          <w:rFonts w:asciiTheme="minorEastAsia" w:eastAsiaTheme="minorEastAsia" w:hAnsiTheme="minorEastAsia"/>
        </w:rPr>
        <w:t>11年法律第103号</w:t>
      </w:r>
      <w:r w:rsidRPr="00F3341E">
        <w:rPr>
          <w:rFonts w:asciiTheme="minorEastAsia" w:eastAsiaTheme="minorEastAsia" w:hAnsiTheme="minorEastAsia" w:hint="eastAsia"/>
        </w:rPr>
        <w:t>）第</w:t>
      </w:r>
      <w:r w:rsidRPr="00F3341E">
        <w:rPr>
          <w:rFonts w:asciiTheme="minorEastAsia" w:eastAsiaTheme="minorEastAsia" w:hAnsiTheme="minorEastAsia"/>
        </w:rPr>
        <w:t>3</w:t>
      </w:r>
      <w:r w:rsidRPr="00F3341E">
        <w:rPr>
          <w:rFonts w:asciiTheme="minorEastAsia" w:eastAsiaTheme="minorEastAsia" w:hAnsiTheme="minorEastAsia" w:hint="eastAsia"/>
        </w:rPr>
        <w:t>5</w:t>
      </w:r>
      <w:r w:rsidRPr="00F3341E">
        <w:rPr>
          <w:rFonts w:asciiTheme="minorEastAsia" w:eastAsiaTheme="minorEastAsia" w:hAnsiTheme="minorEastAsia"/>
        </w:rPr>
        <w:t>条の</w:t>
      </w:r>
      <w:r w:rsidRPr="00F3341E">
        <w:rPr>
          <w:rFonts w:asciiTheme="minorEastAsia" w:eastAsiaTheme="minorEastAsia" w:hAnsiTheme="minorEastAsia" w:hint="eastAsia"/>
        </w:rPr>
        <w:t>５の</w:t>
      </w:r>
      <w:r w:rsidRPr="00F3341E">
        <w:rPr>
          <w:rFonts w:asciiTheme="minorEastAsia" w:eastAsiaTheme="minorEastAsia" w:hAnsiTheme="minorEastAsia"/>
        </w:rPr>
        <w:t>規定に基づき、</w:t>
      </w:r>
      <w:r w:rsidRPr="00F3341E">
        <w:rPr>
          <w:rFonts w:asciiTheme="minorEastAsia" w:eastAsiaTheme="minorEastAsia" w:hAnsiTheme="minorEastAsia" w:hint="eastAsia"/>
        </w:rPr>
        <w:t>機構の中長期計画における最終年度の翌年度以降の期間に係る補助事業内容の効力は、機構の次期中長期計画が、経済産業大臣の認可を受けることを条件として生ずるものとする。</w:t>
      </w:r>
    </w:p>
    <w:p w14:paraId="0B0459F3" w14:textId="77777777" w:rsidR="00601608" w:rsidRPr="00F3341E" w:rsidRDefault="00601608" w:rsidP="00601608">
      <w:pPr>
        <w:ind w:leftChars="100" w:left="525" w:hangingChars="150" w:hanging="315"/>
        <w:rPr>
          <w:snapToGrid w:val="0"/>
        </w:rPr>
      </w:pPr>
      <w:r w:rsidRPr="00F3341E">
        <w:rPr>
          <w:rFonts w:ascii="ＭＳ 明朝" w:hAnsi="ＭＳ 明朝" w:hint="eastAsia"/>
        </w:rPr>
        <w:t>(3</w:t>
      </w:r>
      <w:r w:rsidRPr="00F3341E">
        <w:rPr>
          <w:rFonts w:ascii="ＭＳ 明朝" w:hAnsi="ＭＳ 明朝"/>
        </w:rPr>
        <w:t>4</w:t>
      </w:r>
      <w:r w:rsidRPr="00F3341E">
        <w:rPr>
          <w:rFonts w:ascii="ＭＳ 明朝" w:hAnsi="ＭＳ 明朝" w:hint="eastAsia"/>
        </w:rPr>
        <w:t>)</w:t>
      </w:r>
      <w:r w:rsidRPr="00F3341E">
        <w:rPr>
          <w:rFonts w:ascii="ＭＳ 明朝" w:hAnsi="ＭＳ 明朝"/>
        </w:rPr>
        <w:t xml:space="preserve"> </w:t>
      </w:r>
      <w:r w:rsidRPr="00F3341E">
        <w:rPr>
          <w:rFonts w:hint="eastAsia"/>
          <w:snapToGrid w:val="0"/>
        </w:rPr>
        <w:t>補助事業者は、機構が補助事業に関して知り得た一切の情報について、必要に応じて経済産業</w:t>
      </w:r>
      <w:r w:rsidRPr="00F3341E">
        <w:rPr>
          <w:rFonts w:hint="eastAsia"/>
          <w:snapToGrid w:val="0"/>
        </w:rPr>
        <w:lastRenderedPageBreak/>
        <w:t>省及び研究開発・社会実装計画を作成する担当省庁（以下、単に「担当省庁」という。）に対して提供することに同意すること。</w:t>
      </w:r>
    </w:p>
    <w:p w14:paraId="40FB7F91" w14:textId="77777777" w:rsidR="00601608" w:rsidRPr="00F3341E" w:rsidRDefault="00601608" w:rsidP="00601608">
      <w:pPr>
        <w:ind w:leftChars="100" w:left="525" w:hangingChars="150" w:hanging="315"/>
        <w:rPr>
          <w:snapToGrid w:val="0"/>
        </w:rPr>
      </w:pPr>
      <w:r w:rsidRPr="00F3341E">
        <w:rPr>
          <w:rFonts w:ascii="ＭＳ 明朝" w:hAnsi="ＭＳ 明朝" w:hint="eastAsia"/>
        </w:rPr>
        <w:t>(3</w:t>
      </w:r>
      <w:r w:rsidRPr="00F3341E">
        <w:rPr>
          <w:rFonts w:ascii="ＭＳ 明朝" w:hAnsi="ＭＳ 明朝"/>
        </w:rPr>
        <w:t>5</w:t>
      </w:r>
      <w:r w:rsidRPr="00F3341E">
        <w:rPr>
          <w:rFonts w:ascii="ＭＳ 明朝" w:hAnsi="ＭＳ 明朝" w:hint="eastAsia"/>
        </w:rPr>
        <w:t>)</w:t>
      </w:r>
      <w:r w:rsidRPr="00F3341E">
        <w:rPr>
          <w:rFonts w:ascii="ＭＳ 明朝" w:hAnsi="ＭＳ 明朝"/>
        </w:rPr>
        <w:t xml:space="preserve"> </w:t>
      </w:r>
      <w:r w:rsidRPr="00F3341E">
        <w:rPr>
          <w:rFonts w:hint="eastAsia"/>
          <w:snapToGrid w:val="0"/>
        </w:rPr>
        <w:t>補助事業者は、補助事業を実施した結果得られた成果を補助事業者のホームページ等を通じて国民に対して分かりやすい形で公開することで、補助事業の成果の意義や目標を情報発信し、社会全体の変革を促すメッセージを不断に発信すること。</w:t>
      </w:r>
    </w:p>
    <w:p w14:paraId="0B59B1AD" w14:textId="77777777" w:rsidR="00601608" w:rsidRPr="00F3341E" w:rsidRDefault="00601608" w:rsidP="00601608">
      <w:pPr>
        <w:ind w:leftChars="100" w:left="525" w:hangingChars="150" w:hanging="315"/>
        <w:rPr>
          <w:snapToGrid w:val="0"/>
        </w:rPr>
      </w:pPr>
      <w:r w:rsidRPr="00F3341E">
        <w:rPr>
          <w:rFonts w:ascii="ＭＳ 明朝" w:hAnsi="ＭＳ 明朝" w:hint="eastAsia"/>
        </w:rPr>
        <w:t>(3</w:t>
      </w:r>
      <w:r w:rsidRPr="00F3341E">
        <w:rPr>
          <w:rFonts w:ascii="ＭＳ 明朝" w:hAnsi="ＭＳ 明朝"/>
        </w:rPr>
        <w:t>6</w:t>
      </w:r>
      <w:r w:rsidRPr="00F3341E">
        <w:rPr>
          <w:rFonts w:ascii="ＭＳ 明朝" w:hAnsi="ＭＳ 明朝" w:hint="eastAsia"/>
        </w:rPr>
        <w:t>)</w:t>
      </w:r>
      <w:r w:rsidRPr="00F3341E">
        <w:rPr>
          <w:rFonts w:ascii="ＭＳ 明朝" w:hAnsi="ＭＳ 明朝"/>
        </w:rPr>
        <w:t xml:space="preserve"> </w:t>
      </w:r>
      <w:r w:rsidRPr="00F3341E">
        <w:rPr>
          <w:rFonts w:hint="eastAsia"/>
          <w:snapToGrid w:val="0"/>
        </w:rPr>
        <w:t>補助事業者は、補助事業の実施に要する経費を適切に使用するために、交付規程第７条に規定する交付申請書に定められた経理責任者（以下、単に「経理責任者」という。）に交付規程別記２に掲げる誓約事項（以下「誓約事項」という。）を遵守させること。経理責任者が誓約事項に違反した場合には、補助事業者が一切の責任を負うものとする。</w:t>
      </w:r>
    </w:p>
    <w:p w14:paraId="5F4C2F03" w14:textId="24FB663A" w:rsidR="00951464" w:rsidRPr="00F3341E" w:rsidRDefault="00601608" w:rsidP="00601608">
      <w:pPr>
        <w:ind w:leftChars="100" w:left="525" w:hangingChars="150" w:hanging="315"/>
        <w:rPr>
          <w:snapToGrid w:val="0"/>
        </w:rPr>
      </w:pPr>
      <w:r w:rsidRPr="00F3341E">
        <w:rPr>
          <w:rFonts w:ascii="ＭＳ 明朝" w:hAnsi="ＭＳ 明朝" w:hint="eastAsia"/>
        </w:rPr>
        <w:t xml:space="preserve">(37) </w:t>
      </w:r>
      <w:r w:rsidRPr="00F3341E">
        <w:rPr>
          <w:rFonts w:hint="eastAsia"/>
          <w:snapToGrid w:val="0"/>
        </w:rPr>
        <w:t>補助事業者は、交付規程第</w:t>
      </w:r>
      <w:r w:rsidRPr="00F3341E">
        <w:rPr>
          <w:rFonts w:ascii="ＭＳ 明朝" w:hAnsi="ＭＳ 明朝" w:hint="eastAsia"/>
          <w:snapToGrid w:val="0"/>
        </w:rPr>
        <w:t>32</w:t>
      </w:r>
      <w:r w:rsidRPr="00F3341E">
        <w:rPr>
          <w:rFonts w:hint="eastAsia"/>
          <w:snapToGrid w:val="0"/>
        </w:rPr>
        <w:t>条第５項の規定により機構から指示があった場合は、その指示に従うこと。</w:t>
      </w:r>
    </w:p>
    <w:p w14:paraId="76001026" w14:textId="7560EF91" w:rsidR="00951464" w:rsidRPr="00F3341E" w:rsidRDefault="00951464" w:rsidP="00951464">
      <w:pPr>
        <w:ind w:leftChars="100" w:left="525" w:hangingChars="150" w:hanging="315"/>
        <w:rPr>
          <w:rFonts w:asciiTheme="minorEastAsia" w:eastAsiaTheme="minorEastAsia" w:hAnsiTheme="minorEastAsia"/>
          <w:snapToGrid w:val="0"/>
        </w:rPr>
      </w:pPr>
      <w:r w:rsidRPr="00F3341E">
        <w:rPr>
          <w:rFonts w:asciiTheme="minorEastAsia" w:eastAsiaTheme="minorEastAsia" w:hAnsiTheme="minorEastAsia" w:hint="eastAsia"/>
          <w:snapToGrid w:val="0"/>
        </w:rPr>
        <w:t>(38) 補助事業者は、補助事業者と車両等の運行や管理を行いつつデータを取得する者（以下「車両運行者」という。）が異なる場合においても、車両運行者が購入した電気自動車・燃料電池自動車及びそれらに関連する設備（以下「電動車等設備」という。）に対して、自らが取得した場合と同等の管理（補助金の交付の目的に反して電動車等設備を使用しない等）を行うと共に、当該電気自動車・燃料電池自動車の耐用年数期間中は、本事業の成果を社会実装するために必要となるデータの継続取得に努めること。</w:t>
      </w:r>
      <w:r w:rsidRPr="00F3341E">
        <w:rPr>
          <w:rFonts w:asciiTheme="minorEastAsia" w:eastAsiaTheme="minorEastAsia" w:hAnsiTheme="minorEastAsia"/>
          <w:snapToGrid w:val="0"/>
        </w:rPr>
        <w:br/>
      </w:r>
      <w:r w:rsidRPr="00F3341E">
        <w:rPr>
          <w:rFonts w:asciiTheme="minorEastAsia" w:eastAsiaTheme="minorEastAsia" w:hAnsiTheme="minorEastAsia" w:hint="eastAsia"/>
          <w:snapToGrid w:val="0"/>
        </w:rPr>
        <w:t>また補助事業者は、補助事業者と車両運行者が異なる場合、自らが電動車等設備を取得した場合と同等の管理とデータの継続取得が確実に実行されることを取り決めた契約を、車両運行者との間で締結すること。なお、車両運行者との契約内容については、事前に機構の了解を得ること。</w:t>
      </w:r>
    </w:p>
    <w:p w14:paraId="7B78726B" w14:textId="125205EF" w:rsidR="00951464" w:rsidRPr="00F3341E" w:rsidRDefault="00951464" w:rsidP="00951464">
      <w:pPr>
        <w:ind w:leftChars="100" w:left="525" w:hangingChars="150" w:hanging="315"/>
        <w:rPr>
          <w:rFonts w:asciiTheme="minorEastAsia" w:eastAsiaTheme="minorEastAsia" w:hAnsiTheme="minorEastAsia"/>
          <w:snapToGrid w:val="0"/>
        </w:rPr>
      </w:pPr>
      <w:r w:rsidRPr="00F3341E">
        <w:rPr>
          <w:rFonts w:asciiTheme="minorEastAsia" w:eastAsiaTheme="minorEastAsia" w:hAnsiTheme="minorEastAsia" w:hint="eastAsia"/>
          <w:snapToGrid w:val="0"/>
        </w:rPr>
        <w:t>(39)「スマートモビリティ社会の構築　研究開発・社会実装計画」で定める電気自動車・燃料電池自動車への置き換え費用及びその関連設備費用（電気自動車用充電設備、受変電設備、交換式バッテリー等電動車へのエネルギー供給に必要な設備）（以下「電動車等費用」という。）は、「スマートモビリティ社会の構築」プロジェクト公募要領 別表２に設定する上限額、電動化に要する経費（電動車等費用積算資料一式に基づき算定する非電動車と電動車の車両購入費等の差額）及び電動車等費用に定率を乗じた額との比較において、最も低い額を補助する。</w:t>
      </w:r>
    </w:p>
    <w:p w14:paraId="56CA735F" w14:textId="74FB9059" w:rsidR="00951464" w:rsidRPr="00F3341E" w:rsidRDefault="00951464" w:rsidP="00951464">
      <w:pPr>
        <w:ind w:leftChars="100" w:left="525" w:hangingChars="150" w:hanging="315"/>
        <w:rPr>
          <w:rFonts w:asciiTheme="minorEastAsia" w:eastAsiaTheme="minorEastAsia" w:hAnsiTheme="minorEastAsia"/>
          <w:snapToGrid w:val="0"/>
        </w:rPr>
      </w:pPr>
      <w:r w:rsidRPr="00F3341E">
        <w:rPr>
          <w:rFonts w:asciiTheme="minorEastAsia" w:eastAsiaTheme="minorEastAsia" w:hAnsiTheme="minorEastAsia" w:hint="eastAsia"/>
          <w:snapToGrid w:val="0"/>
        </w:rPr>
        <w:t>(40) 補助事業者と車両運行者が異なる場合、電動車等費用についての適切な費用負担は車両運行者が負うものとし、機構は補助事業者に対し、必要に応じて電動車等費用の一部について定額補助を行う。その補助額は、機構から補助事業者へ支払われる電動車等費用と同一の算出方法で算出された最も低い額を上限とし、その上限を超過した電動車等費用については、車両運行者が負担する。</w:t>
      </w:r>
    </w:p>
    <w:p w14:paraId="2FB8F122" w14:textId="69BFF5B8" w:rsidR="00951464" w:rsidRPr="00F3341E" w:rsidRDefault="00951464" w:rsidP="00951464">
      <w:pPr>
        <w:ind w:leftChars="100" w:left="525" w:hangingChars="150" w:hanging="315"/>
        <w:rPr>
          <w:rFonts w:asciiTheme="minorEastAsia" w:eastAsiaTheme="minorEastAsia" w:hAnsiTheme="minorEastAsia"/>
          <w:snapToGrid w:val="0"/>
        </w:rPr>
      </w:pPr>
      <w:r w:rsidRPr="00F3341E">
        <w:rPr>
          <w:rFonts w:asciiTheme="minorEastAsia" w:eastAsiaTheme="minorEastAsia" w:hAnsiTheme="minorEastAsia" w:hint="eastAsia"/>
          <w:snapToGrid w:val="0"/>
        </w:rPr>
        <w:t>(41) 電動車等費用のうち水素燃料代については、実費に定率を乗じた額又は以下の計算式を用いて計算された額のいずれか低い方を補助する。</w:t>
      </w:r>
      <w:r w:rsidRPr="00F3341E">
        <w:rPr>
          <w:rFonts w:asciiTheme="minorEastAsia" w:eastAsiaTheme="minorEastAsia" w:hAnsiTheme="minorEastAsia"/>
          <w:snapToGrid w:val="0"/>
        </w:rPr>
        <w:br/>
      </w:r>
      <w:r w:rsidRPr="00F3341E">
        <w:rPr>
          <w:rFonts w:asciiTheme="minorEastAsia" w:eastAsiaTheme="minorEastAsia" w:hAnsiTheme="minorEastAsia" w:hint="eastAsia"/>
          <w:snapToGrid w:val="0"/>
        </w:rPr>
        <w:t xml:space="preserve">　（水素実費単価[円/kg]－509[円/kg]（※））× 充填量[kg]</w:t>
      </w:r>
      <w:r w:rsidRPr="00F3341E">
        <w:rPr>
          <w:rFonts w:asciiTheme="minorEastAsia" w:eastAsiaTheme="minorEastAsia" w:hAnsiTheme="minorEastAsia"/>
          <w:snapToGrid w:val="0"/>
        </w:rPr>
        <w:br/>
      </w:r>
      <w:r w:rsidRPr="00F3341E">
        <w:rPr>
          <w:rFonts w:asciiTheme="minorEastAsia" w:eastAsiaTheme="minorEastAsia" w:hAnsiTheme="minorEastAsia" w:hint="eastAsia"/>
          <w:snapToGrid w:val="0"/>
        </w:rPr>
        <w:t>（※）ディーゼルトラックの場合と同等の負担額となるパリティコスト560円/kg（2021年3月22日付経済産業省作成資料「今後の水素政策の課題と対応の方向性中間整理（案）」の試算に基づく）から消費税及び地方消費税相当額を差し引いた額。</w:t>
      </w:r>
    </w:p>
    <w:p w14:paraId="3A17EA7F" w14:textId="761AF850" w:rsidR="00001BE6" w:rsidRPr="00F3341E" w:rsidRDefault="002E1BEC" w:rsidP="00E8393B">
      <w:pPr>
        <w:ind w:leftChars="100" w:left="525" w:hangingChars="150" w:hanging="315"/>
        <w:rPr>
          <w:snapToGrid w:val="0"/>
        </w:rPr>
      </w:pPr>
      <w:r w:rsidRPr="00F3341E">
        <w:rPr>
          <w:rFonts w:asciiTheme="minorEastAsia" w:eastAsiaTheme="minorEastAsia" w:hAnsiTheme="minorEastAsia"/>
          <w:snapToGrid w:val="0"/>
        </w:rPr>
        <w:t>(42) 補助金交付申請額に電動車等費用を含む場合は、機構に提出する資料の一部を機構が</w:t>
      </w:r>
      <w:r w:rsidR="00021E69" w:rsidRPr="00F3341E">
        <w:rPr>
          <w:rFonts w:asciiTheme="minorEastAsia" w:eastAsiaTheme="minorEastAsia" w:hAnsiTheme="minorEastAsia" w:hint="eastAsia"/>
          <w:snapToGrid w:val="0"/>
        </w:rPr>
        <w:t>別途</w:t>
      </w:r>
      <w:r w:rsidRPr="00F3341E">
        <w:rPr>
          <w:rFonts w:asciiTheme="minorEastAsia" w:eastAsiaTheme="minorEastAsia" w:hAnsiTheme="minorEastAsia"/>
          <w:snapToGrid w:val="0"/>
        </w:rPr>
        <w:t>定める様式に基づいて作成する</w:t>
      </w:r>
      <w:r w:rsidR="00021E69" w:rsidRPr="00F3341E">
        <w:rPr>
          <w:rFonts w:asciiTheme="minorEastAsia" w:eastAsiaTheme="minorEastAsia" w:hAnsiTheme="minorEastAsia" w:hint="eastAsia"/>
          <w:snapToGrid w:val="0"/>
        </w:rPr>
        <w:t>こと</w:t>
      </w:r>
      <w:r w:rsidRPr="00F3341E">
        <w:rPr>
          <w:rFonts w:asciiTheme="minorEastAsia" w:eastAsiaTheme="minorEastAsia" w:hAnsiTheme="minorEastAsia"/>
          <w:snapToGrid w:val="0"/>
        </w:rPr>
        <w:t>。</w:t>
      </w:r>
    </w:p>
    <w:sectPr w:rsidR="00001BE6" w:rsidRPr="00F3341E" w:rsidSect="00B65F2C">
      <w:footerReference w:type="default" r:id="rId7"/>
      <w:footerReference w:type="first" r:id="rId8"/>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C9AA8" w14:textId="77777777" w:rsidR="0065161B" w:rsidRDefault="0065161B">
      <w:r>
        <w:separator/>
      </w:r>
    </w:p>
  </w:endnote>
  <w:endnote w:type="continuationSeparator" w:id="0">
    <w:p w14:paraId="68E1CEEF" w14:textId="77777777" w:rsidR="0065161B" w:rsidRDefault="006516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BD31E" w14:textId="1DA80DCD" w:rsidR="001B5BF9" w:rsidRDefault="001B5BF9" w:rsidP="001B5BF9">
    <w:pPr>
      <w:pStyle w:val="af"/>
      <w:jc w:val="right"/>
    </w:pPr>
    <w:r>
      <w:rPr>
        <w:rFonts w:hint="eastAsia"/>
      </w:rPr>
      <w:t>2026</w:t>
    </w:r>
    <w:r>
      <w:rPr>
        <w:rFonts w:hint="eastAsia"/>
      </w:rPr>
      <w:t>年</w:t>
    </w:r>
    <w:r>
      <w:rPr>
        <w:rFonts w:hint="eastAsia"/>
      </w:rPr>
      <w:t>4</w:t>
    </w:r>
    <w:r>
      <w:rPr>
        <w:rFonts w:hint="eastAsia"/>
      </w:rPr>
      <w:t>月</w:t>
    </w:r>
    <w:r>
      <w:rPr>
        <w:rFonts w:hint="eastAsia"/>
      </w:rPr>
      <w:t>1</w:t>
    </w:r>
    <w:r>
      <w:rPr>
        <w:rFonts w:hint="eastAsia"/>
      </w:rPr>
      <w:t>日版</w:t>
    </w:r>
    <w:r w:rsidR="000170BC">
      <w:rPr>
        <w:rFonts w:hint="eastAsia"/>
      </w:rPr>
      <w:t>様式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DAD2B" w14:textId="77777777" w:rsidR="005E6E19" w:rsidRDefault="005E6E19" w:rsidP="006652BC">
    <w:pPr>
      <w:pStyle w:val="af"/>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4F10A" w14:textId="77777777" w:rsidR="0065161B" w:rsidRDefault="0065161B">
      <w:r>
        <w:separator/>
      </w:r>
    </w:p>
  </w:footnote>
  <w:footnote w:type="continuationSeparator" w:id="0">
    <w:p w14:paraId="4E885D5C" w14:textId="77777777" w:rsidR="0065161B" w:rsidRDefault="006516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00A9C"/>
    <w:multiLevelType w:val="hybridMultilevel"/>
    <w:tmpl w:val="B8E6F3EE"/>
    <w:lvl w:ilvl="0" w:tplc="36EA2670">
      <w:start w:val="1"/>
      <w:numFmt w:val="decimalFullWidth"/>
      <w:lvlText w:val="%1．"/>
      <w:lvlJc w:val="left"/>
      <w:pPr>
        <w:tabs>
          <w:tab w:val="num" w:pos="450"/>
        </w:tabs>
        <w:ind w:left="450" w:hanging="360"/>
      </w:pPr>
      <w:rPr>
        <w:rFonts w:hint="default"/>
      </w:rPr>
    </w:lvl>
    <w:lvl w:ilvl="1" w:tplc="04090017" w:tentative="1">
      <w:start w:val="1"/>
      <w:numFmt w:val="aiueoFullWidth"/>
      <w:lvlText w:val="(%2)"/>
      <w:lvlJc w:val="left"/>
      <w:pPr>
        <w:tabs>
          <w:tab w:val="num" w:pos="930"/>
        </w:tabs>
        <w:ind w:left="930" w:hanging="420"/>
      </w:pPr>
    </w:lvl>
    <w:lvl w:ilvl="2" w:tplc="04090011" w:tentative="1">
      <w:start w:val="1"/>
      <w:numFmt w:val="decimalEnclosedCircle"/>
      <w:lvlText w:val="%3"/>
      <w:lvlJc w:val="left"/>
      <w:pPr>
        <w:tabs>
          <w:tab w:val="num" w:pos="1350"/>
        </w:tabs>
        <w:ind w:left="1350" w:hanging="420"/>
      </w:pPr>
    </w:lvl>
    <w:lvl w:ilvl="3" w:tplc="0409000F" w:tentative="1">
      <w:start w:val="1"/>
      <w:numFmt w:val="decimal"/>
      <w:lvlText w:val="%4."/>
      <w:lvlJc w:val="left"/>
      <w:pPr>
        <w:tabs>
          <w:tab w:val="num" w:pos="1770"/>
        </w:tabs>
        <w:ind w:left="1770" w:hanging="420"/>
      </w:pPr>
    </w:lvl>
    <w:lvl w:ilvl="4" w:tplc="04090017" w:tentative="1">
      <w:start w:val="1"/>
      <w:numFmt w:val="aiueoFullWidth"/>
      <w:lvlText w:val="(%5)"/>
      <w:lvlJc w:val="left"/>
      <w:pPr>
        <w:tabs>
          <w:tab w:val="num" w:pos="2190"/>
        </w:tabs>
        <w:ind w:left="2190" w:hanging="420"/>
      </w:pPr>
    </w:lvl>
    <w:lvl w:ilvl="5" w:tplc="04090011" w:tentative="1">
      <w:start w:val="1"/>
      <w:numFmt w:val="decimalEnclosedCircle"/>
      <w:lvlText w:val="%6"/>
      <w:lvlJc w:val="left"/>
      <w:pPr>
        <w:tabs>
          <w:tab w:val="num" w:pos="2610"/>
        </w:tabs>
        <w:ind w:left="2610" w:hanging="420"/>
      </w:pPr>
    </w:lvl>
    <w:lvl w:ilvl="6" w:tplc="0409000F" w:tentative="1">
      <w:start w:val="1"/>
      <w:numFmt w:val="decimal"/>
      <w:lvlText w:val="%7."/>
      <w:lvlJc w:val="left"/>
      <w:pPr>
        <w:tabs>
          <w:tab w:val="num" w:pos="3030"/>
        </w:tabs>
        <w:ind w:left="3030" w:hanging="420"/>
      </w:pPr>
    </w:lvl>
    <w:lvl w:ilvl="7" w:tplc="04090017" w:tentative="1">
      <w:start w:val="1"/>
      <w:numFmt w:val="aiueoFullWidth"/>
      <w:lvlText w:val="(%8)"/>
      <w:lvlJc w:val="left"/>
      <w:pPr>
        <w:tabs>
          <w:tab w:val="num" w:pos="3450"/>
        </w:tabs>
        <w:ind w:left="3450" w:hanging="420"/>
      </w:pPr>
    </w:lvl>
    <w:lvl w:ilvl="8" w:tplc="04090011" w:tentative="1">
      <w:start w:val="1"/>
      <w:numFmt w:val="decimalEnclosedCircle"/>
      <w:lvlText w:val="%9"/>
      <w:lvlJc w:val="left"/>
      <w:pPr>
        <w:tabs>
          <w:tab w:val="num" w:pos="3870"/>
        </w:tabs>
        <w:ind w:left="3870" w:hanging="420"/>
      </w:pPr>
    </w:lvl>
  </w:abstractNum>
  <w:abstractNum w:abstractNumId="1" w15:restartNumberingAfterBreak="0">
    <w:nsid w:val="2A535B9C"/>
    <w:multiLevelType w:val="hybridMultilevel"/>
    <w:tmpl w:val="44F84628"/>
    <w:lvl w:ilvl="0" w:tplc="C5329948">
      <w:start w:val="1"/>
      <w:numFmt w:val="decimalFullWidth"/>
      <w:lvlText w:val="%1．"/>
      <w:lvlJc w:val="left"/>
      <w:pPr>
        <w:tabs>
          <w:tab w:val="num" w:pos="360"/>
        </w:tabs>
        <w:ind w:left="360" w:hanging="36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08466F6"/>
    <w:multiLevelType w:val="hybridMultilevel"/>
    <w:tmpl w:val="6296A2A8"/>
    <w:lvl w:ilvl="0" w:tplc="BA9ED538">
      <w:start w:val="1"/>
      <w:numFmt w:val="decimalFullWidth"/>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 w15:restartNumberingAfterBreak="0">
    <w:nsid w:val="4CCA2EE5"/>
    <w:multiLevelType w:val="hybridMultilevel"/>
    <w:tmpl w:val="A5FE95DA"/>
    <w:lvl w:ilvl="0" w:tplc="0BEEEAAE">
      <w:start w:val="1"/>
      <w:numFmt w:val="decimalFullWidth"/>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4" w15:restartNumberingAfterBreak="0">
    <w:nsid w:val="7F583555"/>
    <w:multiLevelType w:val="hybridMultilevel"/>
    <w:tmpl w:val="B30C6C6C"/>
    <w:lvl w:ilvl="0" w:tplc="B7F24692">
      <w:start w:val="2"/>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521315530">
    <w:abstractNumId w:val="0"/>
  </w:num>
  <w:num w:numId="2" w16cid:durableId="1582988478">
    <w:abstractNumId w:val="2"/>
  </w:num>
  <w:num w:numId="3" w16cid:durableId="1594823059">
    <w:abstractNumId w:val="1"/>
  </w:num>
  <w:num w:numId="4" w16cid:durableId="508446174">
    <w:abstractNumId w:val="3"/>
  </w:num>
  <w:num w:numId="5" w16cid:durableId="7007815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
  <w:drawingGridVerticalSpacing w:val="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456"/>
    <w:rsid w:val="00001BE6"/>
    <w:rsid w:val="000021A3"/>
    <w:rsid w:val="000035D8"/>
    <w:rsid w:val="00014EE1"/>
    <w:rsid w:val="000170BC"/>
    <w:rsid w:val="00021E69"/>
    <w:rsid w:val="00031BB5"/>
    <w:rsid w:val="00032FAC"/>
    <w:rsid w:val="00033501"/>
    <w:rsid w:val="00043B79"/>
    <w:rsid w:val="00046631"/>
    <w:rsid w:val="000603C0"/>
    <w:rsid w:val="00077BDB"/>
    <w:rsid w:val="00080159"/>
    <w:rsid w:val="0008577C"/>
    <w:rsid w:val="00087C0C"/>
    <w:rsid w:val="00087D41"/>
    <w:rsid w:val="000945F1"/>
    <w:rsid w:val="00094A76"/>
    <w:rsid w:val="00095845"/>
    <w:rsid w:val="000A18E5"/>
    <w:rsid w:val="000A6DFB"/>
    <w:rsid w:val="000B0942"/>
    <w:rsid w:val="000B3B53"/>
    <w:rsid w:val="000B7100"/>
    <w:rsid w:val="000D0625"/>
    <w:rsid w:val="000E6BD5"/>
    <w:rsid w:val="000F0B68"/>
    <w:rsid w:val="000F170C"/>
    <w:rsid w:val="000F2DBC"/>
    <w:rsid w:val="000F4F85"/>
    <w:rsid w:val="000F7671"/>
    <w:rsid w:val="00102963"/>
    <w:rsid w:val="001114B2"/>
    <w:rsid w:val="00117C04"/>
    <w:rsid w:val="00121FC4"/>
    <w:rsid w:val="00124C3E"/>
    <w:rsid w:val="00152A9A"/>
    <w:rsid w:val="0016646D"/>
    <w:rsid w:val="00166A27"/>
    <w:rsid w:val="00172359"/>
    <w:rsid w:val="00173AD4"/>
    <w:rsid w:val="00173C4E"/>
    <w:rsid w:val="00180722"/>
    <w:rsid w:val="00182114"/>
    <w:rsid w:val="001872F2"/>
    <w:rsid w:val="001920EB"/>
    <w:rsid w:val="001B4D34"/>
    <w:rsid w:val="001B5BF9"/>
    <w:rsid w:val="001B6EAD"/>
    <w:rsid w:val="001C5ED0"/>
    <w:rsid w:val="001C7F07"/>
    <w:rsid w:val="001D5922"/>
    <w:rsid w:val="001E6C74"/>
    <w:rsid w:val="001F02AE"/>
    <w:rsid w:val="001F7D0C"/>
    <w:rsid w:val="002052F6"/>
    <w:rsid w:val="00207067"/>
    <w:rsid w:val="00211908"/>
    <w:rsid w:val="00217D28"/>
    <w:rsid w:val="00224D18"/>
    <w:rsid w:val="002371ED"/>
    <w:rsid w:val="00237701"/>
    <w:rsid w:val="00241548"/>
    <w:rsid w:val="00245567"/>
    <w:rsid w:val="0025166F"/>
    <w:rsid w:val="00251B75"/>
    <w:rsid w:val="002523A0"/>
    <w:rsid w:val="002543DF"/>
    <w:rsid w:val="002606B7"/>
    <w:rsid w:val="00273065"/>
    <w:rsid w:val="002735F5"/>
    <w:rsid w:val="00274969"/>
    <w:rsid w:val="00274E8C"/>
    <w:rsid w:val="002807AE"/>
    <w:rsid w:val="002813E9"/>
    <w:rsid w:val="00285966"/>
    <w:rsid w:val="00287517"/>
    <w:rsid w:val="00294435"/>
    <w:rsid w:val="002A1BC2"/>
    <w:rsid w:val="002B1660"/>
    <w:rsid w:val="002B23CB"/>
    <w:rsid w:val="002B5B41"/>
    <w:rsid w:val="002C0BEC"/>
    <w:rsid w:val="002C1909"/>
    <w:rsid w:val="002C7107"/>
    <w:rsid w:val="002C749D"/>
    <w:rsid w:val="002D2D8E"/>
    <w:rsid w:val="002E1BEC"/>
    <w:rsid w:val="002E1E91"/>
    <w:rsid w:val="002E3A41"/>
    <w:rsid w:val="002F1722"/>
    <w:rsid w:val="0030046F"/>
    <w:rsid w:val="0030255D"/>
    <w:rsid w:val="00320DF8"/>
    <w:rsid w:val="00324A5B"/>
    <w:rsid w:val="0033330B"/>
    <w:rsid w:val="00334577"/>
    <w:rsid w:val="003408DF"/>
    <w:rsid w:val="00343BAF"/>
    <w:rsid w:val="00345FEE"/>
    <w:rsid w:val="00350297"/>
    <w:rsid w:val="0035620D"/>
    <w:rsid w:val="00363915"/>
    <w:rsid w:val="003639B3"/>
    <w:rsid w:val="00365549"/>
    <w:rsid w:val="00366AED"/>
    <w:rsid w:val="00375E0C"/>
    <w:rsid w:val="003775ED"/>
    <w:rsid w:val="0038025D"/>
    <w:rsid w:val="00383760"/>
    <w:rsid w:val="00392D69"/>
    <w:rsid w:val="0039791A"/>
    <w:rsid w:val="003A0D27"/>
    <w:rsid w:val="003A6820"/>
    <w:rsid w:val="003B6685"/>
    <w:rsid w:val="003C3810"/>
    <w:rsid w:val="003C4607"/>
    <w:rsid w:val="003D269A"/>
    <w:rsid w:val="003D381A"/>
    <w:rsid w:val="003D39D0"/>
    <w:rsid w:val="003D4F70"/>
    <w:rsid w:val="003E4CE3"/>
    <w:rsid w:val="003E5D8A"/>
    <w:rsid w:val="003F4688"/>
    <w:rsid w:val="00405025"/>
    <w:rsid w:val="00407867"/>
    <w:rsid w:val="00414F14"/>
    <w:rsid w:val="004263F8"/>
    <w:rsid w:val="00430BCF"/>
    <w:rsid w:val="00452268"/>
    <w:rsid w:val="004558ED"/>
    <w:rsid w:val="00455C45"/>
    <w:rsid w:val="00467863"/>
    <w:rsid w:val="004912BD"/>
    <w:rsid w:val="004B23B3"/>
    <w:rsid w:val="004C00E3"/>
    <w:rsid w:val="004C139E"/>
    <w:rsid w:val="004D391F"/>
    <w:rsid w:val="004E0239"/>
    <w:rsid w:val="004E4454"/>
    <w:rsid w:val="004F31EF"/>
    <w:rsid w:val="005108AC"/>
    <w:rsid w:val="00523D0A"/>
    <w:rsid w:val="005273A2"/>
    <w:rsid w:val="005301F1"/>
    <w:rsid w:val="00536A34"/>
    <w:rsid w:val="005445EB"/>
    <w:rsid w:val="005502C7"/>
    <w:rsid w:val="00552847"/>
    <w:rsid w:val="00554FD4"/>
    <w:rsid w:val="00555B55"/>
    <w:rsid w:val="00561EC1"/>
    <w:rsid w:val="00562CC4"/>
    <w:rsid w:val="00565518"/>
    <w:rsid w:val="00565A53"/>
    <w:rsid w:val="00566C2C"/>
    <w:rsid w:val="005720D4"/>
    <w:rsid w:val="00574A85"/>
    <w:rsid w:val="00576F7B"/>
    <w:rsid w:val="00581430"/>
    <w:rsid w:val="00585FE5"/>
    <w:rsid w:val="005864A7"/>
    <w:rsid w:val="00593A5E"/>
    <w:rsid w:val="0059508F"/>
    <w:rsid w:val="005B27A4"/>
    <w:rsid w:val="005C09B9"/>
    <w:rsid w:val="005C7AE7"/>
    <w:rsid w:val="005D2AB6"/>
    <w:rsid w:val="005E49AC"/>
    <w:rsid w:val="005E6E19"/>
    <w:rsid w:val="005F581B"/>
    <w:rsid w:val="00601608"/>
    <w:rsid w:val="006046C8"/>
    <w:rsid w:val="00611E77"/>
    <w:rsid w:val="006219E8"/>
    <w:rsid w:val="00623F16"/>
    <w:rsid w:val="00624D51"/>
    <w:rsid w:val="00631BCE"/>
    <w:rsid w:val="00636727"/>
    <w:rsid w:val="00641DC8"/>
    <w:rsid w:val="0065161B"/>
    <w:rsid w:val="00652152"/>
    <w:rsid w:val="006568A6"/>
    <w:rsid w:val="006652BC"/>
    <w:rsid w:val="00674952"/>
    <w:rsid w:val="006A203C"/>
    <w:rsid w:val="006B147E"/>
    <w:rsid w:val="006B1ED7"/>
    <w:rsid w:val="006B3CC5"/>
    <w:rsid w:val="006B4BD0"/>
    <w:rsid w:val="006B502C"/>
    <w:rsid w:val="006C148E"/>
    <w:rsid w:val="006D0F73"/>
    <w:rsid w:val="006D3CBD"/>
    <w:rsid w:val="006D4CE8"/>
    <w:rsid w:val="006D627E"/>
    <w:rsid w:val="006E338C"/>
    <w:rsid w:val="006E3D4A"/>
    <w:rsid w:val="006F2221"/>
    <w:rsid w:val="00702A1F"/>
    <w:rsid w:val="00720121"/>
    <w:rsid w:val="007222D0"/>
    <w:rsid w:val="0072419A"/>
    <w:rsid w:val="0072486F"/>
    <w:rsid w:val="0072616D"/>
    <w:rsid w:val="00734DFF"/>
    <w:rsid w:val="00736622"/>
    <w:rsid w:val="00754441"/>
    <w:rsid w:val="007613A6"/>
    <w:rsid w:val="00764CC2"/>
    <w:rsid w:val="00765329"/>
    <w:rsid w:val="007679B1"/>
    <w:rsid w:val="00774A2C"/>
    <w:rsid w:val="00782547"/>
    <w:rsid w:val="007906D9"/>
    <w:rsid w:val="00790A9F"/>
    <w:rsid w:val="00794742"/>
    <w:rsid w:val="007A4A5E"/>
    <w:rsid w:val="007A7EA7"/>
    <w:rsid w:val="007B440F"/>
    <w:rsid w:val="007B4A33"/>
    <w:rsid w:val="007B6855"/>
    <w:rsid w:val="007B7862"/>
    <w:rsid w:val="007C184F"/>
    <w:rsid w:val="007C4DAE"/>
    <w:rsid w:val="007C617B"/>
    <w:rsid w:val="007D14D7"/>
    <w:rsid w:val="007E3A45"/>
    <w:rsid w:val="007E7166"/>
    <w:rsid w:val="0080440B"/>
    <w:rsid w:val="00805C95"/>
    <w:rsid w:val="00806512"/>
    <w:rsid w:val="008126EE"/>
    <w:rsid w:val="00817801"/>
    <w:rsid w:val="00820BA0"/>
    <w:rsid w:val="00822C18"/>
    <w:rsid w:val="008308EE"/>
    <w:rsid w:val="0083246A"/>
    <w:rsid w:val="00841972"/>
    <w:rsid w:val="0087441A"/>
    <w:rsid w:val="0087571D"/>
    <w:rsid w:val="00880D4F"/>
    <w:rsid w:val="0088412C"/>
    <w:rsid w:val="008877F9"/>
    <w:rsid w:val="008910F2"/>
    <w:rsid w:val="00893822"/>
    <w:rsid w:val="008A0322"/>
    <w:rsid w:val="008A0952"/>
    <w:rsid w:val="008A1AE8"/>
    <w:rsid w:val="008A1E70"/>
    <w:rsid w:val="008A2085"/>
    <w:rsid w:val="008B1BDA"/>
    <w:rsid w:val="008B4834"/>
    <w:rsid w:val="008B5E6C"/>
    <w:rsid w:val="008C2BA5"/>
    <w:rsid w:val="008D513A"/>
    <w:rsid w:val="008E2752"/>
    <w:rsid w:val="008E6DE4"/>
    <w:rsid w:val="008F1C7E"/>
    <w:rsid w:val="0090112A"/>
    <w:rsid w:val="00903019"/>
    <w:rsid w:val="00907C59"/>
    <w:rsid w:val="00915E35"/>
    <w:rsid w:val="0092250E"/>
    <w:rsid w:val="00923B3F"/>
    <w:rsid w:val="00934CD8"/>
    <w:rsid w:val="00946D05"/>
    <w:rsid w:val="00950708"/>
    <w:rsid w:val="00951464"/>
    <w:rsid w:val="00955B61"/>
    <w:rsid w:val="0095639A"/>
    <w:rsid w:val="00961971"/>
    <w:rsid w:val="00970549"/>
    <w:rsid w:val="00973AA4"/>
    <w:rsid w:val="0097635C"/>
    <w:rsid w:val="009951C7"/>
    <w:rsid w:val="009A72E6"/>
    <w:rsid w:val="009C712F"/>
    <w:rsid w:val="009C71E4"/>
    <w:rsid w:val="009C7B6F"/>
    <w:rsid w:val="009D0BFF"/>
    <w:rsid w:val="009E35BD"/>
    <w:rsid w:val="009E6093"/>
    <w:rsid w:val="009F24E3"/>
    <w:rsid w:val="009F5800"/>
    <w:rsid w:val="00A01544"/>
    <w:rsid w:val="00A16D7A"/>
    <w:rsid w:val="00A30E6C"/>
    <w:rsid w:val="00A462F2"/>
    <w:rsid w:val="00A56B26"/>
    <w:rsid w:val="00A5794C"/>
    <w:rsid w:val="00A57F6D"/>
    <w:rsid w:val="00A61535"/>
    <w:rsid w:val="00A65A8D"/>
    <w:rsid w:val="00A668C1"/>
    <w:rsid w:val="00A70C0A"/>
    <w:rsid w:val="00A70EED"/>
    <w:rsid w:val="00A75821"/>
    <w:rsid w:val="00A815DE"/>
    <w:rsid w:val="00A81B9F"/>
    <w:rsid w:val="00A8429B"/>
    <w:rsid w:val="00A95246"/>
    <w:rsid w:val="00AA2F42"/>
    <w:rsid w:val="00AA4DEF"/>
    <w:rsid w:val="00AA54F6"/>
    <w:rsid w:val="00AB429F"/>
    <w:rsid w:val="00AC4C98"/>
    <w:rsid w:val="00AD4EF6"/>
    <w:rsid w:val="00AD5483"/>
    <w:rsid w:val="00AE681A"/>
    <w:rsid w:val="00AF1C72"/>
    <w:rsid w:val="00AF6088"/>
    <w:rsid w:val="00AF6F50"/>
    <w:rsid w:val="00B04472"/>
    <w:rsid w:val="00B04799"/>
    <w:rsid w:val="00B06777"/>
    <w:rsid w:val="00B11EE9"/>
    <w:rsid w:val="00B13705"/>
    <w:rsid w:val="00B154C5"/>
    <w:rsid w:val="00B225AD"/>
    <w:rsid w:val="00B25451"/>
    <w:rsid w:val="00B34A6B"/>
    <w:rsid w:val="00B35A62"/>
    <w:rsid w:val="00B411FE"/>
    <w:rsid w:val="00B53008"/>
    <w:rsid w:val="00B5651B"/>
    <w:rsid w:val="00B65F2C"/>
    <w:rsid w:val="00B714AD"/>
    <w:rsid w:val="00B84AA6"/>
    <w:rsid w:val="00B906F3"/>
    <w:rsid w:val="00B937D5"/>
    <w:rsid w:val="00B93D65"/>
    <w:rsid w:val="00B9511B"/>
    <w:rsid w:val="00BA029C"/>
    <w:rsid w:val="00BA15D9"/>
    <w:rsid w:val="00BA74D5"/>
    <w:rsid w:val="00BB0533"/>
    <w:rsid w:val="00BB097D"/>
    <w:rsid w:val="00BD68DB"/>
    <w:rsid w:val="00BE12F6"/>
    <w:rsid w:val="00BE1DB6"/>
    <w:rsid w:val="00BE2D7C"/>
    <w:rsid w:val="00BE358A"/>
    <w:rsid w:val="00BE3C16"/>
    <w:rsid w:val="00BE567E"/>
    <w:rsid w:val="00BF5856"/>
    <w:rsid w:val="00C11835"/>
    <w:rsid w:val="00C20EE7"/>
    <w:rsid w:val="00C21428"/>
    <w:rsid w:val="00C30464"/>
    <w:rsid w:val="00C3334E"/>
    <w:rsid w:val="00C4081C"/>
    <w:rsid w:val="00C425A3"/>
    <w:rsid w:val="00C43259"/>
    <w:rsid w:val="00C44D07"/>
    <w:rsid w:val="00C5714D"/>
    <w:rsid w:val="00C66456"/>
    <w:rsid w:val="00C6771A"/>
    <w:rsid w:val="00C8219C"/>
    <w:rsid w:val="00C839B9"/>
    <w:rsid w:val="00C9788F"/>
    <w:rsid w:val="00CA2F4A"/>
    <w:rsid w:val="00CA35DC"/>
    <w:rsid w:val="00CB3E7E"/>
    <w:rsid w:val="00CB66FE"/>
    <w:rsid w:val="00CC5051"/>
    <w:rsid w:val="00CC592F"/>
    <w:rsid w:val="00CC7DEA"/>
    <w:rsid w:val="00CD6FB5"/>
    <w:rsid w:val="00CE072B"/>
    <w:rsid w:val="00CE0E59"/>
    <w:rsid w:val="00CE3213"/>
    <w:rsid w:val="00CE3854"/>
    <w:rsid w:val="00CE7A75"/>
    <w:rsid w:val="00D009AB"/>
    <w:rsid w:val="00D0791F"/>
    <w:rsid w:val="00D23F8C"/>
    <w:rsid w:val="00D26104"/>
    <w:rsid w:val="00D32B77"/>
    <w:rsid w:val="00D350AE"/>
    <w:rsid w:val="00D51D26"/>
    <w:rsid w:val="00D5781C"/>
    <w:rsid w:val="00D71598"/>
    <w:rsid w:val="00D72C81"/>
    <w:rsid w:val="00D77677"/>
    <w:rsid w:val="00D813CA"/>
    <w:rsid w:val="00D835DB"/>
    <w:rsid w:val="00D84677"/>
    <w:rsid w:val="00D9097E"/>
    <w:rsid w:val="00D90B04"/>
    <w:rsid w:val="00D97DF2"/>
    <w:rsid w:val="00DA13CF"/>
    <w:rsid w:val="00DA2487"/>
    <w:rsid w:val="00DB00BE"/>
    <w:rsid w:val="00DC2497"/>
    <w:rsid w:val="00DD2474"/>
    <w:rsid w:val="00DD26FF"/>
    <w:rsid w:val="00DD569C"/>
    <w:rsid w:val="00DE1E46"/>
    <w:rsid w:val="00DE360D"/>
    <w:rsid w:val="00E03B32"/>
    <w:rsid w:val="00E12A5A"/>
    <w:rsid w:val="00E13834"/>
    <w:rsid w:val="00E16701"/>
    <w:rsid w:val="00E16843"/>
    <w:rsid w:val="00E17F67"/>
    <w:rsid w:val="00E2120C"/>
    <w:rsid w:val="00E218A5"/>
    <w:rsid w:val="00E44854"/>
    <w:rsid w:val="00E463C9"/>
    <w:rsid w:val="00E55F3C"/>
    <w:rsid w:val="00E60630"/>
    <w:rsid w:val="00E65EBD"/>
    <w:rsid w:val="00E776B9"/>
    <w:rsid w:val="00E8393B"/>
    <w:rsid w:val="00E9225C"/>
    <w:rsid w:val="00EA3682"/>
    <w:rsid w:val="00EB7CAA"/>
    <w:rsid w:val="00EC5056"/>
    <w:rsid w:val="00ED0ADF"/>
    <w:rsid w:val="00EF4C70"/>
    <w:rsid w:val="00EF5955"/>
    <w:rsid w:val="00EF7809"/>
    <w:rsid w:val="00EF7DFE"/>
    <w:rsid w:val="00F0357A"/>
    <w:rsid w:val="00F071E0"/>
    <w:rsid w:val="00F077A6"/>
    <w:rsid w:val="00F11A40"/>
    <w:rsid w:val="00F135DF"/>
    <w:rsid w:val="00F14989"/>
    <w:rsid w:val="00F3341E"/>
    <w:rsid w:val="00F3787A"/>
    <w:rsid w:val="00F4081D"/>
    <w:rsid w:val="00F41675"/>
    <w:rsid w:val="00F623FE"/>
    <w:rsid w:val="00F71BFC"/>
    <w:rsid w:val="00F816D3"/>
    <w:rsid w:val="00F933DF"/>
    <w:rsid w:val="00F94696"/>
    <w:rsid w:val="00FA19EE"/>
    <w:rsid w:val="00FA5ADC"/>
    <w:rsid w:val="00FA6612"/>
    <w:rsid w:val="00FB6F40"/>
    <w:rsid w:val="00FE2B12"/>
    <w:rsid w:val="00FF3F2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BD5A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E3213"/>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C66456"/>
    <w:pPr>
      <w:autoSpaceDE w:val="0"/>
      <w:autoSpaceDN w:val="0"/>
      <w:adjustRightInd w:val="0"/>
      <w:spacing w:line="178" w:lineRule="atLeast"/>
      <w:ind w:left="440" w:hanging="220"/>
      <w:jc w:val="left"/>
    </w:pPr>
    <w:rPr>
      <w:rFonts w:ascii="ＭＳ 明朝" w:hAnsi="Times New Roman"/>
      <w:color w:val="000000"/>
      <w:spacing w:val="5"/>
      <w:kern w:val="0"/>
    </w:rPr>
  </w:style>
  <w:style w:type="paragraph" w:styleId="2">
    <w:name w:val="Body Text Indent 2"/>
    <w:basedOn w:val="a"/>
    <w:rsid w:val="00C66456"/>
    <w:pPr>
      <w:spacing w:line="480" w:lineRule="auto"/>
      <w:ind w:leftChars="400" w:left="851"/>
    </w:pPr>
  </w:style>
  <w:style w:type="paragraph" w:styleId="a4">
    <w:name w:val="Note Heading"/>
    <w:basedOn w:val="a"/>
    <w:next w:val="a"/>
    <w:link w:val="a5"/>
    <w:rsid w:val="00DC2497"/>
    <w:pPr>
      <w:wordWrap w:val="0"/>
      <w:autoSpaceDE w:val="0"/>
      <w:autoSpaceDN w:val="0"/>
      <w:adjustRightInd w:val="0"/>
      <w:spacing w:line="380" w:lineRule="exact"/>
      <w:jc w:val="center"/>
      <w:textAlignment w:val="center"/>
    </w:pPr>
    <w:rPr>
      <w:rFonts w:ascii="ＭＳ 明朝"/>
    </w:rPr>
  </w:style>
  <w:style w:type="paragraph" w:styleId="a6">
    <w:name w:val="Closing"/>
    <w:basedOn w:val="a"/>
    <w:next w:val="a"/>
    <w:link w:val="a7"/>
    <w:rsid w:val="00DC2497"/>
    <w:pPr>
      <w:wordWrap w:val="0"/>
      <w:autoSpaceDE w:val="0"/>
      <w:autoSpaceDN w:val="0"/>
      <w:adjustRightInd w:val="0"/>
      <w:spacing w:line="380" w:lineRule="exact"/>
      <w:jc w:val="right"/>
      <w:textAlignment w:val="center"/>
    </w:pPr>
    <w:rPr>
      <w:rFonts w:ascii="ＭＳ 明朝"/>
    </w:rPr>
  </w:style>
  <w:style w:type="table" w:styleId="a8">
    <w:name w:val="Table Grid"/>
    <w:basedOn w:val="a1"/>
    <w:uiPriority w:val="59"/>
    <w:rsid w:val="00805C9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rsid w:val="00805C95"/>
    <w:pPr>
      <w:ind w:leftChars="400" w:left="851"/>
    </w:pPr>
    <w:rPr>
      <w:sz w:val="16"/>
      <w:szCs w:val="16"/>
    </w:rPr>
  </w:style>
  <w:style w:type="paragraph" w:styleId="a9">
    <w:name w:val="header"/>
    <w:basedOn w:val="a"/>
    <w:rsid w:val="00805C95"/>
    <w:pPr>
      <w:tabs>
        <w:tab w:val="center" w:pos="4252"/>
        <w:tab w:val="right" w:pos="8504"/>
      </w:tabs>
      <w:wordWrap w:val="0"/>
      <w:autoSpaceDE w:val="0"/>
      <w:autoSpaceDN w:val="0"/>
      <w:adjustRightInd w:val="0"/>
      <w:snapToGrid w:val="0"/>
      <w:spacing w:line="380" w:lineRule="exact"/>
      <w:textAlignment w:val="center"/>
    </w:pPr>
    <w:rPr>
      <w:rFonts w:ascii="ＭＳ 明朝"/>
    </w:rPr>
  </w:style>
  <w:style w:type="paragraph" w:styleId="aa">
    <w:name w:val="Block Text"/>
    <w:basedOn w:val="a"/>
    <w:rsid w:val="003E5D8A"/>
    <w:pPr>
      <w:wordWrap w:val="0"/>
      <w:autoSpaceDE w:val="0"/>
      <w:autoSpaceDN w:val="0"/>
      <w:adjustRightInd w:val="0"/>
      <w:spacing w:line="380" w:lineRule="exact"/>
      <w:ind w:left="1995" w:right="1995"/>
      <w:textAlignment w:val="center"/>
    </w:pPr>
    <w:rPr>
      <w:rFonts w:ascii="ＭＳ 明朝"/>
    </w:rPr>
  </w:style>
  <w:style w:type="character" w:styleId="ab">
    <w:name w:val="annotation reference"/>
    <w:basedOn w:val="a0"/>
    <w:semiHidden/>
    <w:rsid w:val="000F2DBC"/>
    <w:rPr>
      <w:sz w:val="18"/>
      <w:szCs w:val="18"/>
    </w:rPr>
  </w:style>
  <w:style w:type="paragraph" w:styleId="ac">
    <w:name w:val="annotation text"/>
    <w:basedOn w:val="a"/>
    <w:link w:val="ad"/>
    <w:semiHidden/>
    <w:rsid w:val="000F2DBC"/>
    <w:pPr>
      <w:jc w:val="left"/>
    </w:pPr>
    <w:rPr>
      <w:szCs w:val="24"/>
    </w:rPr>
  </w:style>
  <w:style w:type="paragraph" w:styleId="ae">
    <w:name w:val="Balloon Text"/>
    <w:basedOn w:val="a"/>
    <w:semiHidden/>
    <w:rsid w:val="000F2DBC"/>
    <w:rPr>
      <w:rFonts w:ascii="Arial" w:eastAsia="ＭＳ ゴシック" w:hAnsi="Arial"/>
      <w:sz w:val="18"/>
      <w:szCs w:val="18"/>
    </w:rPr>
  </w:style>
  <w:style w:type="paragraph" w:styleId="af">
    <w:name w:val="footer"/>
    <w:basedOn w:val="a"/>
    <w:rsid w:val="006652BC"/>
    <w:pPr>
      <w:tabs>
        <w:tab w:val="center" w:pos="4252"/>
        <w:tab w:val="right" w:pos="8504"/>
      </w:tabs>
      <w:autoSpaceDE w:val="0"/>
      <w:autoSpaceDN w:val="0"/>
      <w:adjustRightInd w:val="0"/>
      <w:snapToGrid w:val="0"/>
      <w:jc w:val="left"/>
      <w:textAlignment w:val="baseline"/>
    </w:pPr>
    <w:rPr>
      <w:rFonts w:ascii="Times New Roman" w:hAnsi="Times New Roman"/>
      <w:color w:val="000000"/>
      <w:kern w:val="0"/>
    </w:rPr>
  </w:style>
  <w:style w:type="character" w:styleId="af0">
    <w:name w:val="page number"/>
    <w:basedOn w:val="a0"/>
    <w:rsid w:val="006652BC"/>
  </w:style>
  <w:style w:type="paragraph" w:styleId="af1">
    <w:name w:val="annotation subject"/>
    <w:basedOn w:val="ac"/>
    <w:next w:val="ac"/>
    <w:link w:val="af2"/>
    <w:rsid w:val="008910F2"/>
    <w:rPr>
      <w:b/>
      <w:bCs/>
      <w:szCs w:val="21"/>
    </w:rPr>
  </w:style>
  <w:style w:type="character" w:customStyle="1" w:styleId="ad">
    <w:name w:val="コメント文字列 (文字)"/>
    <w:basedOn w:val="a0"/>
    <w:link w:val="ac"/>
    <w:semiHidden/>
    <w:rsid w:val="008910F2"/>
    <w:rPr>
      <w:kern w:val="2"/>
      <w:sz w:val="21"/>
      <w:szCs w:val="24"/>
    </w:rPr>
  </w:style>
  <w:style w:type="character" w:customStyle="1" w:styleId="af2">
    <w:name w:val="コメント内容 (文字)"/>
    <w:basedOn w:val="ad"/>
    <w:link w:val="af1"/>
    <w:rsid w:val="008910F2"/>
    <w:rPr>
      <w:kern w:val="2"/>
      <w:sz w:val="21"/>
      <w:szCs w:val="24"/>
    </w:rPr>
  </w:style>
  <w:style w:type="paragraph" w:styleId="af3">
    <w:name w:val="Revision"/>
    <w:hidden/>
    <w:uiPriority w:val="99"/>
    <w:semiHidden/>
    <w:rsid w:val="007613A6"/>
    <w:rPr>
      <w:kern w:val="2"/>
      <w:sz w:val="21"/>
      <w:szCs w:val="21"/>
    </w:rPr>
  </w:style>
  <w:style w:type="paragraph" w:styleId="af4">
    <w:name w:val="List Paragraph"/>
    <w:basedOn w:val="a"/>
    <w:uiPriority w:val="34"/>
    <w:qFormat/>
    <w:rsid w:val="009C7B6F"/>
    <w:pPr>
      <w:ind w:leftChars="400" w:left="840"/>
    </w:pPr>
  </w:style>
  <w:style w:type="character" w:customStyle="1" w:styleId="a5">
    <w:name w:val="記 (文字)"/>
    <w:basedOn w:val="a0"/>
    <w:link w:val="a4"/>
    <w:rsid w:val="001114B2"/>
    <w:rPr>
      <w:rFonts w:ascii="ＭＳ 明朝"/>
      <w:kern w:val="2"/>
      <w:sz w:val="21"/>
      <w:szCs w:val="21"/>
    </w:rPr>
  </w:style>
  <w:style w:type="character" w:customStyle="1" w:styleId="a7">
    <w:name w:val="結語 (文字)"/>
    <w:basedOn w:val="a0"/>
    <w:link w:val="a6"/>
    <w:rsid w:val="001114B2"/>
    <w:rPr>
      <w:rFonts w:ascii="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oter1.xml" Type="http://schemas.openxmlformats.org/officeDocument/2006/relationships/footer"/><Relationship Id="rId8" Target="footer2.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Pages>8</Pages>
  <Words>1208</Words>
  <Characters>6888</Characters>
  <DocSecurity>0</DocSecurity>
  <Lines>57</Lines>
  <Paragraphs>16</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8080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